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6A" w:rsidRDefault="00676BED" w:rsidP="006251A6">
      <w:pPr>
        <w:pStyle w:val="CandidateName"/>
        <w:tabs>
          <w:tab w:val="clear" w:pos="9360"/>
        </w:tabs>
        <w:outlineLvl w:val="0"/>
      </w:pPr>
      <w:r>
        <w:t>DONALD DAVID ROBADUE, JR.</w:t>
      </w:r>
      <w:r w:rsidR="00BA0E09">
        <w:t>, Ph.D.</w:t>
      </w:r>
    </w:p>
    <w:p w:rsidR="00936FAD" w:rsidRDefault="00936FAD" w:rsidP="00384EE4">
      <w:pPr>
        <w:pStyle w:val="NameTitle"/>
        <w:jc w:val="center"/>
      </w:pPr>
      <w:r>
        <w:t>Associate Coastal Resources Manager</w:t>
      </w:r>
    </w:p>
    <w:p w:rsidR="000E6979" w:rsidRDefault="000E6979" w:rsidP="00384EE4">
      <w:pPr>
        <w:pStyle w:val="NameTitle"/>
        <w:jc w:val="center"/>
      </w:pPr>
      <w:r>
        <w:t xml:space="preserve">Coastal </w:t>
      </w:r>
      <w:smartTag w:uri="urn:schemas-microsoft-com:office:smarttags" w:element="PlaceName">
        <w:r>
          <w:t>Resources</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Rhode Island</w:t>
          </w:r>
        </w:smartTag>
      </w:smartTag>
    </w:p>
    <w:p w:rsidR="00936FAD" w:rsidRDefault="00936FAD" w:rsidP="006251A6">
      <w:pPr>
        <w:pStyle w:val="NameTitle"/>
        <w:jc w:val="center"/>
        <w:outlineLvl w:val="0"/>
      </w:pPr>
      <w:smartTag w:uri="urn:schemas-microsoft-com:office:smarttags" w:element="place">
        <w:smartTag w:uri="urn:schemas-microsoft-com:office:smarttags" w:element="City">
          <w:r>
            <w:t>Narragansett</w:t>
          </w:r>
        </w:smartTag>
        <w:r>
          <w:t xml:space="preserve">, </w:t>
        </w:r>
        <w:smartTag w:uri="urn:schemas-microsoft-com:office:smarttags" w:element="State">
          <w:r>
            <w:t>RI</w:t>
          </w:r>
        </w:smartTag>
        <w:r>
          <w:t xml:space="preserve"> </w:t>
        </w:r>
        <w:smartTag w:uri="urn:schemas-microsoft-com:office:smarttags" w:element="PostalCode">
          <w:r>
            <w:t>02882</w:t>
          </w:r>
        </w:smartTag>
      </w:smartTag>
    </w:p>
    <w:p w:rsidR="00936FAD" w:rsidRPr="00FA1EDD" w:rsidRDefault="00936FAD" w:rsidP="006251A6">
      <w:pPr>
        <w:jc w:val="center"/>
        <w:outlineLvl w:val="0"/>
      </w:pPr>
      <w:r w:rsidRPr="00FA1EDD">
        <w:t>TEL: (401) 874-6224</w:t>
      </w:r>
      <w:r>
        <w:t xml:space="preserve">   </w:t>
      </w:r>
      <w:r w:rsidRPr="00FA1EDD">
        <w:t>FAX: (401) 874-6920</w:t>
      </w:r>
    </w:p>
    <w:p w:rsidR="00936FAD" w:rsidRPr="00FA1EDD" w:rsidRDefault="00384EE4" w:rsidP="006251A6">
      <w:pPr>
        <w:jc w:val="center"/>
        <w:outlineLvl w:val="0"/>
      </w:pPr>
      <w:proofErr w:type="gramStart"/>
      <w:r>
        <w:t>e</w:t>
      </w:r>
      <w:r w:rsidR="00936FAD" w:rsidRPr="00FA1EDD">
        <w:t>-mail</w:t>
      </w:r>
      <w:proofErr w:type="gramEnd"/>
      <w:r w:rsidR="00936FAD" w:rsidRPr="00FA1EDD">
        <w:t xml:space="preserve">: </w:t>
      </w:r>
      <w:r w:rsidR="001E5CB5">
        <w:t>robadue</w:t>
      </w:r>
      <w:r w:rsidR="00936FAD" w:rsidRPr="00FA1EDD">
        <w:t>@</w:t>
      </w:r>
      <w:r w:rsidR="001E5CB5">
        <w:t>mail</w:t>
      </w:r>
      <w:r w:rsidR="00936FAD" w:rsidRPr="00FA1EDD">
        <w:t>.uri.edu</w:t>
      </w:r>
    </w:p>
    <w:p w:rsidR="00936FAD" w:rsidRDefault="00936FAD" w:rsidP="000E6979">
      <w:pPr>
        <w:pStyle w:val="NameTitle"/>
        <w:jc w:val="center"/>
      </w:pPr>
    </w:p>
    <w:p w:rsidR="00587D01" w:rsidRDefault="0032091D" w:rsidP="006251A6">
      <w:pPr>
        <w:pStyle w:val="Education"/>
        <w:outlineLvl w:val="0"/>
      </w:pPr>
      <w:r>
        <w:rPr>
          <w:b/>
        </w:rPr>
        <w:t>EDUCATION</w:t>
      </w:r>
      <w:r w:rsidR="009C0198">
        <w:rPr>
          <w:b/>
        </w:rPr>
        <w:t>:</w:t>
      </w:r>
    </w:p>
    <w:p w:rsidR="007B686A" w:rsidRDefault="007B686A" w:rsidP="00587D01">
      <w:pPr>
        <w:pStyle w:val="Education"/>
        <w:tabs>
          <w:tab w:val="clear" w:pos="2160"/>
        </w:tabs>
        <w:ind w:left="720" w:hanging="720"/>
        <w:rPr>
          <w:i/>
        </w:rPr>
      </w:pPr>
      <w:r>
        <w:t xml:space="preserve">Ph.D., </w:t>
      </w:r>
      <w:r w:rsidR="00676BED">
        <w:t>Information Science</w:t>
      </w:r>
      <w:r w:rsidR="005647F4">
        <w:t>.</w:t>
      </w:r>
      <w:r w:rsidR="00676BED">
        <w:t xml:space="preserve"> </w:t>
      </w:r>
      <w:r>
        <w:t xml:space="preserve"> Univ</w:t>
      </w:r>
      <w:r w:rsidR="00676BED">
        <w:t>ersity at Albany, SUNY, Albany, New York</w:t>
      </w:r>
      <w:r w:rsidR="00CE5DAD">
        <w:rPr>
          <w:i/>
        </w:rPr>
        <w:t xml:space="preserve">, </w:t>
      </w:r>
      <w:r w:rsidR="00CE5DAD" w:rsidRPr="00CE5DAD">
        <w:t>2012</w:t>
      </w:r>
      <w:r w:rsidR="00CE5DAD">
        <w:rPr>
          <w:i/>
        </w:rPr>
        <w:t>.</w:t>
      </w:r>
    </w:p>
    <w:p w:rsidR="00676BED" w:rsidRPr="00676BED" w:rsidRDefault="00676BED" w:rsidP="00587D01">
      <w:pPr>
        <w:pStyle w:val="Education"/>
        <w:tabs>
          <w:tab w:val="clear" w:pos="2160"/>
        </w:tabs>
        <w:ind w:left="720" w:hanging="720"/>
      </w:pPr>
      <w:r>
        <w:t xml:space="preserve">Certificate, </w:t>
      </w:r>
      <w:r w:rsidRPr="00676BED">
        <w:t xml:space="preserve">Advanced Studies Program, Massachusetts Institute of Technology, </w:t>
      </w:r>
      <w:smartTag w:uri="urn:schemas-microsoft-com:office:smarttags" w:element="place">
        <w:smartTag w:uri="urn:schemas-microsoft-com:office:smarttags" w:element="City">
          <w:r>
            <w:t>Cambridge</w:t>
          </w:r>
        </w:smartTag>
        <w:r>
          <w:t xml:space="preserve">, </w:t>
        </w:r>
        <w:smartTag w:uri="urn:schemas-microsoft-com:office:smarttags" w:element="State">
          <w:r>
            <w:t>Massachusetts</w:t>
          </w:r>
        </w:smartTag>
      </w:smartTag>
      <w:r>
        <w:t xml:space="preserve">, </w:t>
      </w:r>
      <w:r w:rsidRPr="00676BED">
        <w:t>2000.</w:t>
      </w:r>
    </w:p>
    <w:p w:rsidR="00676BED" w:rsidRPr="00676BED" w:rsidRDefault="00676BED" w:rsidP="00587D01">
      <w:pPr>
        <w:pStyle w:val="Education"/>
        <w:tabs>
          <w:tab w:val="clear" w:pos="2160"/>
        </w:tabs>
        <w:ind w:left="720" w:hanging="720"/>
      </w:pPr>
      <w:r w:rsidRPr="00676BED">
        <w:t xml:space="preserve">Master of Community Planning, </w:t>
      </w:r>
      <w:smartTag w:uri="urn:schemas-microsoft-com:office:smarttags" w:element="PlaceType">
        <w:r w:rsidRPr="00676BED">
          <w:t>University</w:t>
        </w:r>
      </w:smartTag>
      <w:r w:rsidRPr="00676BED">
        <w:t xml:space="preserve"> of </w:t>
      </w:r>
      <w:smartTag w:uri="urn:schemas-microsoft-com:office:smarttags" w:element="PlaceName">
        <w:r w:rsidRPr="00676BED">
          <w:t>Rhode Island</w:t>
        </w:r>
      </w:smartTag>
      <w:r w:rsidRPr="00676BED">
        <w:t xml:space="preserve">, Curriculum in Community Planning and Area Development., </w:t>
      </w:r>
      <w:smartTag w:uri="urn:schemas-microsoft-com:office:smarttags" w:element="place">
        <w:smartTag w:uri="urn:schemas-microsoft-com:office:smarttags" w:element="City">
          <w:r>
            <w:t>Kingston</w:t>
          </w:r>
        </w:smartTag>
        <w:r>
          <w:t xml:space="preserve">, </w:t>
        </w:r>
        <w:smartTag w:uri="urn:schemas-microsoft-com:office:smarttags" w:element="State">
          <w:r>
            <w:t>Rhode Island</w:t>
          </w:r>
        </w:smartTag>
      </w:smartTag>
      <w:r>
        <w:t xml:space="preserve">, </w:t>
      </w:r>
      <w:r w:rsidRPr="00676BED">
        <w:t>1976</w:t>
      </w:r>
      <w:r>
        <w:t>.</w:t>
      </w:r>
    </w:p>
    <w:p w:rsidR="00676BED" w:rsidRPr="00676BED" w:rsidRDefault="00676BED" w:rsidP="00587D01">
      <w:pPr>
        <w:pStyle w:val="Education"/>
        <w:tabs>
          <w:tab w:val="clear" w:pos="2160"/>
        </w:tabs>
        <w:ind w:left="720" w:hanging="720"/>
      </w:pPr>
      <w:r w:rsidRPr="00676BED">
        <w:t>Bachelor of Arts in Sociology</w:t>
      </w:r>
      <w:r>
        <w:t>,</w:t>
      </w:r>
      <w:r w:rsidRPr="00676BED">
        <w:t xml:space="preserve"> </w:t>
      </w:r>
      <w:smartTag w:uri="urn:schemas-microsoft-com:office:smarttags" w:element="PlaceType">
        <w:r w:rsidRPr="00676BED">
          <w:t>Unive</w:t>
        </w:r>
        <w:r>
          <w:t>rsity</w:t>
        </w:r>
      </w:smartTag>
      <w:r>
        <w:t xml:space="preserve"> of </w:t>
      </w:r>
      <w:smartTag w:uri="urn:schemas-microsoft-com:office:smarttags" w:element="PlaceName">
        <w:r>
          <w:t>Massachusetts</w:t>
        </w:r>
      </w:smartTag>
      <w:r>
        <w:t xml:space="preserve">, </w:t>
      </w:r>
      <w:smartTag w:uri="urn:schemas-microsoft-com:office:smarttags" w:element="place">
        <w:smartTag w:uri="urn:schemas-microsoft-com:office:smarttags" w:element="City">
          <w:r>
            <w:t>Amherst</w:t>
          </w:r>
        </w:smartTag>
        <w:r w:rsidR="00221610">
          <w:t xml:space="preserve">, </w:t>
        </w:r>
        <w:smartTag w:uri="urn:schemas-microsoft-com:office:smarttags" w:element="State">
          <w:r w:rsidR="00221610">
            <w:t>Mas</w:t>
          </w:r>
          <w:r>
            <w:t>sachusetts</w:t>
          </w:r>
        </w:smartTag>
      </w:smartTag>
      <w:r>
        <w:t xml:space="preserve">, </w:t>
      </w:r>
      <w:r w:rsidRPr="00676BED">
        <w:t>1974</w:t>
      </w:r>
      <w:r>
        <w:t>.</w:t>
      </w:r>
    </w:p>
    <w:p w:rsidR="007B686A" w:rsidRDefault="007B686A"/>
    <w:p w:rsidR="007B686A" w:rsidRDefault="005647F4" w:rsidP="006251A6">
      <w:pPr>
        <w:outlineLvl w:val="0"/>
        <w:rPr>
          <w:b/>
        </w:rPr>
      </w:pPr>
      <w:r>
        <w:rPr>
          <w:b/>
        </w:rPr>
        <w:t>EMPLOYMENT</w:t>
      </w:r>
      <w:r w:rsidR="0032091D">
        <w:rPr>
          <w:b/>
        </w:rPr>
        <w:t xml:space="preserve"> </w:t>
      </w:r>
      <w:r w:rsidR="007B686A">
        <w:rPr>
          <w:b/>
        </w:rPr>
        <w:t>HISTORY</w:t>
      </w:r>
      <w:r w:rsidR="009C0198">
        <w:rPr>
          <w:b/>
        </w:rPr>
        <w:t>:</w:t>
      </w:r>
      <w:r w:rsidR="00C65C3B">
        <w:rPr>
          <w:b/>
        </w:rPr>
        <w:t xml:space="preserve"> (Coastal </w:t>
      </w:r>
      <w:smartTag w:uri="urn:schemas-microsoft-com:office:smarttags" w:element="PlaceName">
        <w:r w:rsidR="00C65C3B">
          <w:rPr>
            <w:b/>
          </w:rPr>
          <w:t>Resources</w:t>
        </w:r>
      </w:smartTag>
      <w:r w:rsidR="00C65C3B">
        <w:rPr>
          <w:b/>
        </w:rPr>
        <w:t xml:space="preserve"> </w:t>
      </w:r>
      <w:smartTag w:uri="urn:schemas-microsoft-com:office:smarttags" w:element="PlaceType">
        <w:r w:rsidR="00C65C3B">
          <w:rPr>
            <w:b/>
          </w:rPr>
          <w:t>Center</w:t>
        </w:r>
      </w:smartTag>
      <w:r w:rsidR="00C65C3B">
        <w:rPr>
          <w:b/>
        </w:rPr>
        <w:t xml:space="preserve">, </w:t>
      </w:r>
      <w:smartTag w:uri="urn:schemas-microsoft-com:office:smarttags" w:element="place">
        <w:smartTag w:uri="urn:schemas-microsoft-com:office:smarttags" w:element="PlaceType">
          <w:r w:rsidR="00C65C3B">
            <w:rPr>
              <w:b/>
            </w:rPr>
            <w:t>University</w:t>
          </w:r>
        </w:smartTag>
        <w:r w:rsidR="00C65C3B">
          <w:rPr>
            <w:b/>
          </w:rPr>
          <w:t xml:space="preserve"> of </w:t>
        </w:r>
        <w:smartTag w:uri="urn:schemas-microsoft-com:office:smarttags" w:element="PlaceName">
          <w:r w:rsidR="00C65C3B">
            <w:rPr>
              <w:b/>
            </w:rPr>
            <w:t>Rhode Island</w:t>
          </w:r>
        </w:smartTag>
      </w:smartTag>
      <w:r w:rsidR="00C65C3B">
        <w:rPr>
          <w:b/>
        </w:rPr>
        <w:t>)</w:t>
      </w:r>
    </w:p>
    <w:p w:rsidR="009C0198" w:rsidRDefault="009C0198"/>
    <w:p w:rsidR="006803E2" w:rsidRDefault="006803E2" w:rsidP="00701B0F">
      <w:pPr>
        <w:ind w:left="720" w:hanging="720"/>
      </w:pPr>
      <w:r>
        <w:rPr>
          <w:i/>
        </w:rPr>
        <w:t xml:space="preserve">Senior </w:t>
      </w:r>
      <w:r w:rsidR="001B47EE">
        <w:rPr>
          <w:i/>
        </w:rPr>
        <w:t>planner</w:t>
      </w:r>
      <w:r>
        <w:rPr>
          <w:i/>
        </w:rPr>
        <w:t>, Sustainable Coastal Communities and Ecosystems Program.</w:t>
      </w:r>
      <w:r>
        <w:t xml:space="preserve"> USAID funded global partnership.  Co-author and trainer for international </w:t>
      </w:r>
      <w:r w:rsidR="00E337A8">
        <w:t xml:space="preserve">publication: </w:t>
      </w:r>
      <w:r>
        <w:t xml:space="preserve"> "Adapting to Coastal Climate Change</w:t>
      </w:r>
      <w:r w:rsidR="00701B0F">
        <w:t xml:space="preserve">:  A Guidebook for Development Planning", with events conducted in </w:t>
      </w:r>
      <w:smartTag w:uri="urn:schemas-microsoft-com:office:smarttags" w:element="country-region">
        <w:r w:rsidR="00701B0F">
          <w:t>Vietnam</w:t>
        </w:r>
      </w:smartTag>
      <w:r w:rsidR="00701B0F">
        <w:t xml:space="preserve">, </w:t>
      </w:r>
      <w:smartTag w:uri="urn:schemas-microsoft-com:office:smarttags" w:element="country-region">
        <w:r w:rsidR="00701B0F">
          <w:t>Ecuador</w:t>
        </w:r>
      </w:smartTag>
      <w:r w:rsidR="00B26BB0">
        <w:t xml:space="preserve">, </w:t>
      </w:r>
      <w:smartTag w:uri="urn:schemas-microsoft-com:office:smarttags" w:element="country-region">
        <w:r w:rsidR="00B26BB0">
          <w:t>Indonesia</w:t>
        </w:r>
      </w:smartTag>
      <w:r w:rsidR="00701B0F">
        <w:t xml:space="preserve"> and the </w:t>
      </w:r>
      <w:smartTag w:uri="urn:schemas-microsoft-com:office:smarttags" w:element="country-region">
        <w:smartTag w:uri="urn:schemas-microsoft-com:office:smarttags" w:element="place">
          <w:r w:rsidR="00701B0F">
            <w:t>United States</w:t>
          </w:r>
        </w:smartTag>
      </w:smartTag>
      <w:r w:rsidR="00701B0F">
        <w:t xml:space="preserve">. </w:t>
      </w:r>
      <w:r w:rsidR="00656867">
        <w:t>Produced project related videos</w:t>
      </w:r>
      <w:r w:rsidR="007A41CF">
        <w:t xml:space="preserve"> on climate change adaptation with cases from Tanzania, Zanzibar, Ghana, Marshall Islands. </w:t>
      </w:r>
      <w:r w:rsidR="00656867">
        <w:t xml:space="preserve"> </w:t>
      </w:r>
    </w:p>
    <w:p w:rsidR="00D27E66" w:rsidRPr="00D27E66" w:rsidRDefault="00D27E66" w:rsidP="00701B0F">
      <w:pPr>
        <w:ind w:left="720" w:hanging="720"/>
      </w:pPr>
      <w:proofErr w:type="gramStart"/>
      <w:r>
        <w:rPr>
          <w:i/>
        </w:rPr>
        <w:t xml:space="preserve">Adjunct </w:t>
      </w:r>
      <w:proofErr w:type="spellStart"/>
      <w:r>
        <w:rPr>
          <w:i/>
        </w:rPr>
        <w:t>FacultyMember</w:t>
      </w:r>
      <w:proofErr w:type="spellEnd"/>
      <w:r>
        <w:rPr>
          <w:i/>
        </w:rPr>
        <w:t>.</w:t>
      </w:r>
      <w:proofErr w:type="gramEnd"/>
      <w:r>
        <w:rPr>
          <w:i/>
        </w:rPr>
        <w:t xml:space="preserve"> </w:t>
      </w:r>
      <w:r w:rsidRPr="00D27E66">
        <w:t>2014</w:t>
      </w:r>
      <w:r>
        <w:rPr>
          <w:i/>
        </w:rPr>
        <w:t xml:space="preserve">. </w:t>
      </w:r>
      <w:r>
        <w:t>Department of Marine Affairs, College of the Environment and Life Science, University of Rhode Island.</w:t>
      </w:r>
    </w:p>
    <w:p w:rsidR="00B26BB0" w:rsidRPr="00B26BB0" w:rsidRDefault="00866AC6" w:rsidP="00701B0F">
      <w:pPr>
        <w:ind w:left="720" w:hanging="720"/>
      </w:pPr>
      <w:proofErr w:type="gramStart"/>
      <w:r>
        <w:rPr>
          <w:i/>
          <w:iCs/>
        </w:rPr>
        <w:t>Program Manager</w:t>
      </w:r>
      <w:r w:rsidR="00B26BB0">
        <w:rPr>
          <w:i/>
          <w:iCs/>
        </w:rPr>
        <w:t xml:space="preserve">, Integrated Fisheries and Coastal Governance Project, Ghana (Hen Mpoano) </w:t>
      </w:r>
      <w:r w:rsidR="00B26BB0" w:rsidRPr="00B26BB0">
        <w:t>(2010 to present)</w:t>
      </w:r>
      <w:r w:rsidR="00B26BB0">
        <w:rPr>
          <w:i/>
          <w:iCs/>
        </w:rPr>
        <w:t xml:space="preserve"> </w:t>
      </w:r>
      <w:r w:rsidR="00B26BB0">
        <w:t>USAID Ghana.</w:t>
      </w:r>
      <w:proofErr w:type="gramEnd"/>
      <w:r w:rsidR="00B26BB0">
        <w:t xml:space="preserve">  Advise on climate change adaptation and coastal hazards planning, land and shore use planning, capacity building in coastal management, and GIS for local and regional planning.</w:t>
      </w:r>
      <w:r w:rsidR="00656867">
        <w:t xml:space="preserve"> Develop annual work plan</w:t>
      </w:r>
      <w:r w:rsidR="00497401">
        <w:t xml:space="preserve"> and progress reporting</w:t>
      </w:r>
      <w:r w:rsidR="00656867">
        <w:t xml:space="preserve">, supervise technical assistance and major sub-contractors, </w:t>
      </w:r>
      <w:r w:rsidR="00497401">
        <w:t>oversee in-country director, staff and partners.</w:t>
      </w:r>
    </w:p>
    <w:p w:rsidR="0032091D" w:rsidRDefault="0032091D" w:rsidP="008E35C6">
      <w:pPr>
        <w:pStyle w:val="History"/>
        <w:tabs>
          <w:tab w:val="clear" w:pos="2160"/>
        </w:tabs>
        <w:ind w:left="720" w:hanging="720"/>
      </w:pPr>
      <w:r w:rsidRPr="005647F4">
        <w:rPr>
          <w:i/>
        </w:rPr>
        <w:t>Senior planner,</w:t>
      </w:r>
      <w:r>
        <w:t xml:space="preserve"> </w:t>
      </w:r>
      <w:r>
        <w:rPr>
          <w:i/>
        </w:rPr>
        <w:t>Tanzania Coastal Management Partnership</w:t>
      </w:r>
      <w:r>
        <w:t xml:space="preserve">. </w:t>
      </w:r>
      <w:r w:rsidR="005647F4" w:rsidRPr="005647F4">
        <w:t>(2005 to present)</w:t>
      </w:r>
      <w:r w:rsidR="005647F4">
        <w:tab/>
      </w:r>
      <w:r>
        <w:t xml:space="preserve">USAID-Tanzania. </w:t>
      </w:r>
      <w:r w:rsidR="00B26BB0">
        <w:t>Presently serve as advisor on GIS development, mariculture siting, climate change adaptation at the village level, and special area planning for coastal lagoons.</w:t>
      </w:r>
      <w:r>
        <w:t xml:space="preserve"> </w:t>
      </w:r>
      <w:r w:rsidR="00CC006F">
        <w:t>Program Manager, Tanzania Wate</w:t>
      </w:r>
      <w:r w:rsidR="008E35C6">
        <w:t>r and Development Alliance</w:t>
      </w:r>
      <w:r w:rsidR="00CC006F">
        <w:t>, a</w:t>
      </w:r>
      <w:r w:rsidR="006803E2">
        <w:t>n award-winning</w:t>
      </w:r>
      <w:r w:rsidR="00CC006F">
        <w:t xml:space="preserve"> Global Development Alliance between USAID and the Coca-Cola Company focusing on </w:t>
      </w:r>
      <w:r w:rsidR="00CC006F" w:rsidRPr="00CC006F">
        <w:t xml:space="preserve">improving local community livelihoods and strengthening capacity for implementing </w:t>
      </w:r>
      <w:smartTag w:uri="urn:schemas-microsoft-com:office:smarttags" w:element="country-region">
        <w:smartTag w:uri="urn:schemas-microsoft-com:office:smarttags" w:element="place">
          <w:r w:rsidR="00CC006F">
            <w:t>T</w:t>
          </w:r>
          <w:r w:rsidR="00CC006F" w:rsidRPr="00CC006F">
            <w:t>anzania</w:t>
          </w:r>
        </w:smartTag>
      </w:smartTag>
      <w:r w:rsidR="00CC006F" w:rsidRPr="00CC006F">
        <w:t xml:space="preserve">’s water sector development </w:t>
      </w:r>
      <w:r w:rsidR="00CC006F">
        <w:t>s</w:t>
      </w:r>
      <w:r w:rsidR="00CC006F" w:rsidRPr="00CC006F">
        <w:t>trategy</w:t>
      </w:r>
      <w:r w:rsidR="00CC006F">
        <w:t xml:space="preserve">.  </w:t>
      </w:r>
      <w:r w:rsidR="00A163DB">
        <w:t xml:space="preserve">Revised the detailed national </w:t>
      </w:r>
      <w:r>
        <w:t xml:space="preserve">guidelines for conducting District Integrated </w:t>
      </w:r>
      <w:r w:rsidR="00A163DB">
        <w:t>Coastal Management Action Plans</w:t>
      </w:r>
      <w:r>
        <w:t>. Conduct</w:t>
      </w:r>
      <w:r w:rsidR="007D553B">
        <w:t>ed</w:t>
      </w:r>
      <w:r>
        <w:t xml:space="preserve"> final evaluation of Phase 3 of program.  </w:t>
      </w:r>
    </w:p>
    <w:p w:rsidR="0032091D" w:rsidRDefault="0032091D" w:rsidP="008E35C6">
      <w:pPr>
        <w:pStyle w:val="History"/>
        <w:tabs>
          <w:tab w:val="clear" w:pos="2160"/>
        </w:tabs>
        <w:ind w:left="720" w:hanging="720"/>
      </w:pPr>
      <w:r w:rsidRPr="005647F4">
        <w:rPr>
          <w:i/>
        </w:rPr>
        <w:t>Lead trainer, Summer Institute in Coastal Resources Management</w:t>
      </w:r>
      <w:r w:rsidR="00D7267C" w:rsidRPr="008E35C6">
        <w:t xml:space="preserve"> </w:t>
      </w:r>
      <w:r w:rsidR="00701B0F">
        <w:t xml:space="preserve"> (</w:t>
      </w:r>
      <w:r w:rsidR="00701B0F" w:rsidRPr="008E35C6">
        <w:t>1991 to Present</w:t>
      </w:r>
      <w:r w:rsidR="00701B0F">
        <w:t>) Coastal Resources Center financially self-supporting courses for U.S. and international participants</w:t>
      </w:r>
      <w:r w:rsidR="00992DC2">
        <w:t xml:space="preserve"> including most recently “Coastal Adaptation to Climate Change, June 7-25, 2010, usually</w:t>
      </w:r>
      <w:r w:rsidR="00701B0F">
        <w:t xml:space="preserve"> 3-4 week intensive course, manage multi-day modules and lead sessions, applying adult learning methodologies. Designed and co-led international training courses taught in Spanish and held in </w:t>
      </w:r>
      <w:smartTag w:uri="urn:schemas-microsoft-com:office:smarttags" w:element="country-region">
        <w:r w:rsidR="00701B0F">
          <w:t>Ecuador</w:t>
        </w:r>
      </w:smartTag>
      <w:r w:rsidR="00701B0F">
        <w:t xml:space="preserve">, and two regional courses for international </w:t>
      </w:r>
      <w:r w:rsidR="00701B0F">
        <w:lastRenderedPageBreak/>
        <w:t xml:space="preserve">project teams in the PROARCA-Costas project in </w:t>
      </w:r>
      <w:smartTag w:uri="urn:schemas-microsoft-com:office:smarttags" w:element="place">
        <w:r w:rsidR="00701B0F">
          <w:t>Central America</w:t>
        </w:r>
      </w:smartTag>
      <w:r w:rsidR="00701B0F">
        <w:t xml:space="preserve">.  Designed and co-led international course on Estuary Management for teams from </w:t>
      </w:r>
      <w:smartTag w:uri="urn:schemas-microsoft-com:office:smarttags" w:element="country-region">
        <w:r w:rsidR="00701B0F">
          <w:t>Belize</w:t>
        </w:r>
      </w:smartTag>
      <w:r w:rsidR="00701B0F">
        <w:t xml:space="preserve">, </w:t>
      </w:r>
      <w:smartTag w:uri="urn:schemas-microsoft-com:office:smarttags" w:element="country-region">
        <w:r w:rsidR="00701B0F">
          <w:t>Jamaica</w:t>
        </w:r>
      </w:smartTag>
      <w:r w:rsidR="00701B0F">
        <w:t xml:space="preserve">, </w:t>
      </w:r>
      <w:smartTag w:uri="urn:schemas-microsoft-com:office:smarttags" w:element="country-region">
        <w:r w:rsidR="00701B0F">
          <w:t>Thailand</w:t>
        </w:r>
      </w:smartTag>
      <w:r w:rsidR="00701B0F">
        <w:t xml:space="preserve"> and </w:t>
      </w:r>
      <w:smartTag w:uri="urn:schemas-microsoft-com:office:smarttags" w:element="country-region">
        <w:r w:rsidR="00701B0F">
          <w:t>Korea</w:t>
        </w:r>
      </w:smartTag>
      <w:r w:rsidR="00701B0F">
        <w:t xml:space="preserve"> in </w:t>
      </w:r>
      <w:smartTag w:uri="urn:schemas-microsoft-com:office:smarttags" w:element="place">
        <w:smartTag w:uri="urn:schemas-microsoft-com:office:smarttags" w:element="City">
          <w:r w:rsidR="00701B0F">
            <w:t>Sarasota Bay</w:t>
          </w:r>
        </w:smartTag>
        <w:r w:rsidR="00701B0F">
          <w:t xml:space="preserve">, </w:t>
        </w:r>
        <w:smartTag w:uri="urn:schemas-microsoft-com:office:smarttags" w:element="State">
          <w:r w:rsidR="00701B0F">
            <w:t>Florida</w:t>
          </w:r>
        </w:smartTag>
      </w:smartTag>
      <w:r w:rsidR="00701B0F">
        <w:t>.</w:t>
      </w:r>
    </w:p>
    <w:p w:rsidR="0032091D" w:rsidRDefault="0032091D" w:rsidP="008E35C6">
      <w:pPr>
        <w:pStyle w:val="History"/>
        <w:tabs>
          <w:tab w:val="clear" w:pos="2160"/>
        </w:tabs>
        <w:ind w:left="720" w:hanging="720"/>
      </w:pPr>
      <w:r w:rsidRPr="005647F4">
        <w:rPr>
          <w:i/>
        </w:rPr>
        <w:t>Senior advisor,</w:t>
      </w:r>
      <w:r>
        <w:t xml:space="preserve"> </w:t>
      </w:r>
      <w:r w:rsidRPr="00484510">
        <w:rPr>
          <w:i/>
        </w:rPr>
        <w:t>Rhode Island Coastal Resources Management Program</w:t>
      </w:r>
      <w:r>
        <w:t xml:space="preserve">.  </w:t>
      </w:r>
      <w:r w:rsidR="005647F4">
        <w:t>(</w:t>
      </w:r>
      <w:r w:rsidR="005647F4" w:rsidRPr="005647F4">
        <w:t>1975 to Present</w:t>
      </w:r>
      <w:r w:rsidR="005647F4">
        <w:t xml:space="preserve">) </w:t>
      </w:r>
      <w:r w:rsidR="00B26BB0">
        <w:t xml:space="preserve">Assist in preparing the </w:t>
      </w:r>
      <w:smartTag w:uri="urn:schemas-microsoft-com:office:smarttags" w:element="place">
        <w:smartTag w:uri="urn:schemas-microsoft-com:office:smarttags" w:element="PlaceName">
          <w:r w:rsidR="00B26BB0">
            <w:t>Rhode Island</w:t>
          </w:r>
        </w:smartTag>
        <w:r w:rsidR="00B26BB0">
          <w:t xml:space="preserve"> </w:t>
        </w:r>
        <w:smartTag w:uri="urn:schemas-microsoft-com:office:smarttags" w:element="PlaceType">
          <w:r w:rsidR="00B26BB0">
            <w:t>Ports</w:t>
          </w:r>
        </w:smartTag>
      </w:smartTag>
      <w:r w:rsidR="00B26BB0">
        <w:t xml:space="preserve"> and Commercial Harbors study, </w:t>
      </w:r>
      <w:r w:rsidR="00B02CF2">
        <w:t>the Habitat policies chapter of the S</w:t>
      </w:r>
      <w:r w:rsidR="00B26BB0">
        <w:t xml:space="preserve">pecial area plan for the Aquidneck Island West Side, and </w:t>
      </w:r>
      <w:r w:rsidR="00B02CF2">
        <w:t>climate vulnerability assessment and adaptation planning in a</w:t>
      </w:r>
      <w:r w:rsidR="00B26BB0">
        <w:t xml:space="preserve"> pilot project “C</w:t>
      </w:r>
      <w:r w:rsidR="00B26BB0" w:rsidRPr="00B26BB0">
        <w:t>limate change vulnerability assessment and adaptation plan for the South Kingstown Land Trust</w:t>
      </w:r>
      <w:r w:rsidR="00B26BB0">
        <w:t>”</w:t>
      </w:r>
      <w:r w:rsidR="00CC006F">
        <w:t xml:space="preserve">.  </w:t>
      </w:r>
      <w:r w:rsidR="00A468A0">
        <w:t>P</w:t>
      </w:r>
      <w:r>
        <w:t xml:space="preserve">reparation of the Marine Resources Development Plan for </w:t>
      </w:r>
      <w:smartTag w:uri="urn:schemas-microsoft-com:office:smarttags" w:element="State">
        <w:r>
          <w:t>Rhode Island</w:t>
        </w:r>
      </w:smartTag>
      <w:r>
        <w:t xml:space="preserve"> (adopted</w:t>
      </w:r>
      <w:r w:rsidR="00D1784D">
        <w:t xml:space="preserve"> by </w:t>
      </w:r>
      <w:smartTag w:uri="urn:schemas-microsoft-com:office:smarttags" w:element="place">
        <w:smartTag w:uri="urn:schemas-microsoft-com:office:smarttags" w:element="State">
          <w:r w:rsidR="00D1784D">
            <w:t>Rhode Island</w:t>
          </w:r>
        </w:smartTag>
      </w:smartTag>
      <w:r>
        <w:t xml:space="preserve"> in 2006).  </w:t>
      </w:r>
      <w:r w:rsidR="001B47EE">
        <w:t xml:space="preserve">Special area plans for </w:t>
      </w:r>
      <w:smartTag w:uri="urn:schemas-microsoft-com:office:smarttags" w:element="PlaceName">
        <w:r w:rsidR="001B47EE">
          <w:t>Greenwich</w:t>
        </w:r>
      </w:smartTag>
      <w:r w:rsidR="001B47EE">
        <w:t xml:space="preserve"> </w:t>
      </w:r>
      <w:smartTag w:uri="urn:schemas-microsoft-com:office:smarttags" w:element="PlaceType">
        <w:r w:rsidR="001B47EE">
          <w:t>Bay</w:t>
        </w:r>
      </w:smartTag>
      <w:r w:rsidR="001B47EE">
        <w:t xml:space="preserve">, </w:t>
      </w:r>
      <w:smartTag w:uri="urn:schemas-microsoft-com:office:smarttags" w:element="place">
        <w:smartTag w:uri="urn:schemas-microsoft-com:office:smarttags" w:element="PlaceName">
          <w:r w:rsidR="001B47EE">
            <w:t>Providence</w:t>
          </w:r>
        </w:smartTag>
        <w:r w:rsidR="001B47EE">
          <w:t xml:space="preserve"> </w:t>
        </w:r>
        <w:smartTag w:uri="urn:schemas-microsoft-com:office:smarttags" w:element="PlaceType">
          <w:r w:rsidR="001B47EE">
            <w:t>Harbor</w:t>
          </w:r>
        </w:smartTag>
      </w:smartTag>
      <w:r w:rsidR="001B47EE">
        <w:t>.  Social network analysis and systems modeling of coastal program development.</w:t>
      </w:r>
    </w:p>
    <w:p w:rsidR="00752F33" w:rsidRDefault="00752F33" w:rsidP="008E35C6">
      <w:pPr>
        <w:pStyle w:val="History"/>
        <w:tabs>
          <w:tab w:val="clear" w:pos="2160"/>
        </w:tabs>
        <w:ind w:left="720" w:hanging="720"/>
      </w:pPr>
      <w:r w:rsidRPr="00A468A0">
        <w:rPr>
          <w:i/>
        </w:rPr>
        <w:t>Investigator</w:t>
      </w:r>
      <w:r w:rsidR="00A468A0">
        <w:rPr>
          <w:i/>
        </w:rPr>
        <w:t>,</w:t>
      </w:r>
      <w:r>
        <w:t xml:space="preserve"> </w:t>
      </w:r>
      <w:r w:rsidRPr="00752F33">
        <w:rPr>
          <w:i/>
        </w:rPr>
        <w:t>Sustainable Development Practices in Priority Coastal Env</w:t>
      </w:r>
      <w:r w:rsidRPr="005647F4">
        <w:rPr>
          <w:i/>
        </w:rPr>
        <w:t>ironments of the Gulf of California</w:t>
      </w:r>
      <w:r w:rsidRPr="008E35C6">
        <w:t xml:space="preserve"> :</w:t>
      </w:r>
      <w:r w:rsidR="005647F4" w:rsidRPr="005647F4">
        <w:rPr>
          <w:b/>
        </w:rPr>
        <w:t xml:space="preserve"> </w:t>
      </w:r>
      <w:r w:rsidR="005647F4">
        <w:rPr>
          <w:b/>
        </w:rPr>
        <w:t>(</w:t>
      </w:r>
      <w:r w:rsidR="005647F4" w:rsidRPr="005647F4">
        <w:t>2002-2007</w:t>
      </w:r>
      <w:r w:rsidR="00DF7449">
        <w:t>)</w:t>
      </w:r>
      <w:r w:rsidRPr="008E35C6">
        <w:t xml:space="preserve"> </w:t>
      </w:r>
      <w:smartTag w:uri="urn:schemas-microsoft-com:office:smarttags" w:element="City">
        <w:smartTag w:uri="urn:schemas-microsoft-com:office:smarttags" w:element="place">
          <w:r w:rsidRPr="008E35C6">
            <w:t>Marinas</w:t>
          </w:r>
        </w:smartTag>
      </w:smartTag>
      <w:r w:rsidRPr="008E35C6">
        <w:t xml:space="preserve"> and Shrimp Mariculture</w:t>
      </w:r>
      <w:r>
        <w:t>.  Developed</w:t>
      </w:r>
      <w:r w:rsidR="00E853F0">
        <w:t xml:space="preserve"> </w:t>
      </w:r>
      <w:r>
        <w:t>information system</w:t>
      </w:r>
      <w:r w:rsidR="00E853F0">
        <w:t>s and products</w:t>
      </w:r>
      <w:r>
        <w:t xml:space="preserve"> for providing</w:t>
      </w:r>
      <w:r w:rsidR="00E853F0">
        <w:t xml:space="preserve"> bi-lingual access to marina and shrimp industry good practice documents.  </w:t>
      </w:r>
      <w:r w:rsidR="00C3720F">
        <w:t xml:space="preserve">Participated in scientific assessment of tuna ranching industry off </w:t>
      </w:r>
      <w:smartTag w:uri="urn:schemas-microsoft-com:office:smarttags" w:element="place">
        <w:smartTag w:uri="urn:schemas-microsoft-com:office:smarttags" w:element="State">
          <w:r w:rsidR="00C3720F">
            <w:t>Baja California</w:t>
          </w:r>
        </w:smartTag>
      </w:smartTag>
      <w:r w:rsidR="00C3720F">
        <w:t xml:space="preserve"> including modeling of business dynamics.</w:t>
      </w:r>
    </w:p>
    <w:p w:rsidR="0032091D" w:rsidRDefault="0032091D" w:rsidP="008E35C6">
      <w:pPr>
        <w:pStyle w:val="History"/>
        <w:tabs>
          <w:tab w:val="clear" w:pos="2160"/>
        </w:tabs>
        <w:ind w:left="720" w:hanging="720"/>
      </w:pPr>
      <w:r w:rsidRPr="00A468A0">
        <w:rPr>
          <w:i/>
        </w:rPr>
        <w:t>Senior advisor,  Conserving Critical Coastal Ecosystems in Mexico</w:t>
      </w:r>
      <w:r>
        <w:t xml:space="preserve">. </w:t>
      </w:r>
      <w:r w:rsidR="00A468A0">
        <w:t>(</w:t>
      </w:r>
      <w:r w:rsidR="00A468A0" w:rsidRPr="008E35C6">
        <w:t>1995 to 2003</w:t>
      </w:r>
      <w:r w:rsidR="00A468A0">
        <w:t xml:space="preserve">) </w:t>
      </w:r>
      <w:r>
        <w:t xml:space="preserve">USAID </w:t>
      </w:r>
      <w:smartTag w:uri="urn:schemas-microsoft-com:office:smarttags" w:element="place">
        <w:smartTag w:uri="urn:schemas-microsoft-com:office:smarttags" w:element="country-region">
          <w:r>
            <w:t>Mexico</w:t>
          </w:r>
        </w:smartTag>
      </w:smartTag>
      <w:r>
        <w:t xml:space="preserve">.  </w:t>
      </w:r>
      <w:r w:rsidR="00074A6E">
        <w:t>Design and advis</w:t>
      </w:r>
      <w:r w:rsidR="00C274F6">
        <w:t>e project team in preparation of</w:t>
      </w:r>
      <w:r w:rsidR="00074A6E">
        <w:t xml:space="preserve"> special area management plan in </w:t>
      </w:r>
      <w:smartTag w:uri="urn:schemas-microsoft-com:office:smarttags" w:element="place">
        <w:smartTag w:uri="urn:schemas-microsoft-com:office:smarttags" w:element="PlaceName">
          <w:r w:rsidR="00074A6E">
            <w:t>Santa Maria</w:t>
          </w:r>
        </w:smartTag>
        <w:r w:rsidR="00074A6E">
          <w:t xml:space="preserve"> </w:t>
        </w:r>
        <w:smartTag w:uri="urn:schemas-microsoft-com:office:smarttags" w:element="PlaceType">
          <w:r w:rsidR="00074A6E">
            <w:t>Bay</w:t>
          </w:r>
        </w:smartTag>
      </w:smartTag>
      <w:r w:rsidR="00074A6E">
        <w:t xml:space="preserve">, Sinaloa. Collaborated in project development and management and lessons learned book.  </w:t>
      </w:r>
      <w:r w:rsidR="007D553B">
        <w:t>Provided t</w:t>
      </w:r>
      <w:r w:rsidR="00074A6E">
        <w:t xml:space="preserve">echnical assistance to </w:t>
      </w:r>
      <w:r w:rsidR="00AF09B6">
        <w:t xml:space="preserve">local and area wide planning </w:t>
      </w:r>
      <w:r w:rsidR="00074A6E">
        <w:t>a</w:t>
      </w:r>
      <w:r w:rsidR="006F7944">
        <w:t xml:space="preserve">ctivities in Quintana </w:t>
      </w:r>
      <w:proofErr w:type="spellStart"/>
      <w:r w:rsidR="006F7944">
        <w:t>Roo</w:t>
      </w:r>
      <w:proofErr w:type="spellEnd"/>
      <w:r w:rsidR="006F7944">
        <w:t xml:space="preserve"> state and to partners in the Gulf of California Region.</w:t>
      </w:r>
    </w:p>
    <w:p w:rsidR="00484510" w:rsidRDefault="00484510" w:rsidP="00A468A0">
      <w:pPr>
        <w:pStyle w:val="History"/>
        <w:tabs>
          <w:tab w:val="clear" w:pos="2160"/>
        </w:tabs>
        <w:ind w:left="720" w:hanging="720"/>
      </w:pPr>
      <w:r w:rsidRPr="00A468A0">
        <w:rPr>
          <w:i/>
        </w:rPr>
        <w:t>Program manager</w:t>
      </w:r>
      <w:r>
        <w:t xml:space="preserve">, </w:t>
      </w:r>
      <w:r w:rsidRPr="00484510">
        <w:rPr>
          <w:i/>
        </w:rPr>
        <w:t>Ecuador Coastal Resource Management Project</w:t>
      </w:r>
      <w:r>
        <w:t xml:space="preserve">. </w:t>
      </w:r>
      <w:r w:rsidR="00A468A0" w:rsidRPr="00A468A0">
        <w:t>(1986 to 2000)</w:t>
      </w:r>
      <w:r w:rsidR="00A468A0">
        <w:rPr>
          <w:b/>
        </w:rPr>
        <w:t xml:space="preserve"> </w:t>
      </w:r>
      <w:r>
        <w:t xml:space="preserve">U.S Agency for International Development and the </w:t>
      </w:r>
      <w:proofErr w:type="spellStart"/>
      <w:r>
        <w:t>Interamerican</w:t>
      </w:r>
      <w:proofErr w:type="spellEnd"/>
      <w:r>
        <w:t xml:space="preserve"> Development Bank.</w:t>
      </w:r>
      <w:r w:rsidR="00AF09B6">
        <w:t xml:space="preserve">  </w:t>
      </w:r>
      <w:r w:rsidR="006F7944">
        <w:t>Senior planner and co- manager along with Ecuadorian counterpart for $3 million USAID funded effort over eight years which in turn leveraged a $15 million low-interest loan as one of the first coastal management projects of the Inter-American Development Bank</w:t>
      </w:r>
      <w:r w:rsidR="007B0994">
        <w:t xml:space="preserve">. </w:t>
      </w:r>
    </w:p>
    <w:p w:rsidR="00701B0F" w:rsidRDefault="00701B0F" w:rsidP="00A468A0">
      <w:pPr>
        <w:pStyle w:val="History"/>
        <w:tabs>
          <w:tab w:val="clear" w:pos="2160"/>
        </w:tabs>
        <w:ind w:left="720" w:hanging="720"/>
      </w:pPr>
    </w:p>
    <w:p w:rsidR="00F44716" w:rsidRPr="00067111" w:rsidRDefault="009C0198" w:rsidP="006251A6">
      <w:pPr>
        <w:pStyle w:val="History"/>
        <w:outlineLvl w:val="0"/>
        <w:rPr>
          <w:b/>
        </w:rPr>
      </w:pPr>
      <w:r>
        <w:rPr>
          <w:b/>
        </w:rPr>
        <w:t xml:space="preserve">SELECTED </w:t>
      </w:r>
      <w:r w:rsidRPr="00067111">
        <w:rPr>
          <w:b/>
        </w:rPr>
        <w:t>PUBLICATIONS</w:t>
      </w:r>
      <w:r>
        <w:rPr>
          <w:b/>
        </w:rPr>
        <w:t>:</w:t>
      </w:r>
    </w:p>
    <w:p w:rsidR="00484AE0" w:rsidRDefault="00484AE0" w:rsidP="004C125B">
      <w:pPr>
        <w:autoSpaceDE w:val="0"/>
        <w:autoSpaceDN w:val="0"/>
        <w:adjustRightInd w:val="0"/>
        <w:ind w:left="720" w:hanging="720"/>
      </w:pPr>
      <w:proofErr w:type="spellStart"/>
      <w:r>
        <w:t>Agbogah</w:t>
      </w:r>
      <w:proofErr w:type="spellEnd"/>
      <w:r>
        <w:t xml:space="preserve">, K., Robadue, D., </w:t>
      </w:r>
      <w:proofErr w:type="spellStart"/>
      <w:r>
        <w:t>Kankum</w:t>
      </w:r>
      <w:proofErr w:type="spellEnd"/>
      <w:r>
        <w:t xml:space="preserve">, S. 2014. </w:t>
      </w:r>
      <w:r w:rsidR="007D3DC9" w:rsidRPr="007D3DC9">
        <w:t xml:space="preserve">The Integrated Coastal and Fisheries Governance (ICFG) Program for the Western Region of Ghana, Year 4 Final Report, 2014. September 4, 2009 to January 13, 2014. Narragansett, RI: Coastal Resources Center, Graduate School of </w:t>
      </w:r>
      <w:bookmarkStart w:id="0" w:name="_GoBack"/>
      <w:bookmarkEnd w:id="0"/>
      <w:r w:rsidR="007D3DC9" w:rsidRPr="007D3DC9">
        <w:t xml:space="preserve">Oceanography, University of Rhode Island. PW016. </w:t>
      </w:r>
      <w:proofErr w:type="gramStart"/>
      <w:r w:rsidR="007D3DC9" w:rsidRPr="007D3DC9">
        <w:t>75 pp.</w:t>
      </w:r>
      <w:proofErr w:type="gramEnd"/>
    </w:p>
    <w:p w:rsidR="00823262" w:rsidRDefault="00823262" w:rsidP="004C125B">
      <w:pPr>
        <w:autoSpaceDE w:val="0"/>
        <w:autoSpaceDN w:val="0"/>
        <w:adjustRightInd w:val="0"/>
        <w:ind w:left="720" w:hanging="720"/>
      </w:pPr>
      <w:r w:rsidRPr="00823262">
        <w:t xml:space="preserve">Robadue, D., Robadue, C., </w:t>
      </w:r>
      <w:proofErr w:type="spellStart"/>
      <w:r w:rsidRPr="00823262">
        <w:t>Rubinoff</w:t>
      </w:r>
      <w:proofErr w:type="spellEnd"/>
      <w:r w:rsidRPr="00823262">
        <w:t>, P., Stevens, H.  201</w:t>
      </w:r>
      <w:r>
        <w:t>4</w:t>
      </w:r>
      <w:r w:rsidRPr="00823262">
        <w:t xml:space="preserve">.  </w:t>
      </w:r>
      <w:proofErr w:type="gramStart"/>
      <w:r w:rsidR="00202CA0" w:rsidRPr="00202CA0">
        <w:t>From</w:t>
      </w:r>
      <w:proofErr w:type="gramEnd"/>
      <w:r w:rsidR="00202CA0" w:rsidRPr="00202CA0">
        <w:t xml:space="preserve"> Vulnerability Assessment to Adaptation SUCCESS</w:t>
      </w:r>
      <w:r w:rsidRPr="00823262">
        <w:t xml:space="preserve">.  YouTube Video. </w:t>
      </w:r>
      <w:r>
        <w:t xml:space="preserve"> </w:t>
      </w:r>
      <w:hyperlink r:id="rId9" w:history="1">
        <w:r w:rsidRPr="00ED37B4">
          <w:rPr>
            <w:rStyle w:val="Hyperlink"/>
          </w:rPr>
          <w:t>https://www.youtube.com/watch?v=oU2bXWNj5bs</w:t>
        </w:r>
      </w:hyperlink>
      <w:r>
        <w:t xml:space="preserve">   Length:  </w:t>
      </w:r>
      <w:r w:rsidR="00202CA0">
        <w:t>9:55</w:t>
      </w:r>
    </w:p>
    <w:p w:rsidR="00BC241E" w:rsidRDefault="00BC241E" w:rsidP="004C125B">
      <w:pPr>
        <w:autoSpaceDE w:val="0"/>
        <w:autoSpaceDN w:val="0"/>
        <w:adjustRightInd w:val="0"/>
        <w:ind w:left="720" w:hanging="720"/>
      </w:pPr>
      <w:r w:rsidRPr="00BC241E">
        <w:t xml:space="preserve">Ruddock K, August PV, Damon C, </w:t>
      </w:r>
      <w:proofErr w:type="spellStart"/>
      <w:r w:rsidRPr="00BC241E">
        <w:t>LaBash</w:t>
      </w:r>
      <w:proofErr w:type="spellEnd"/>
      <w:r w:rsidRPr="00BC241E">
        <w:t xml:space="preserve"> C, </w:t>
      </w:r>
      <w:proofErr w:type="spellStart"/>
      <w:r w:rsidRPr="00BC241E">
        <w:t>Rubinoff</w:t>
      </w:r>
      <w:proofErr w:type="spellEnd"/>
      <w:r w:rsidRPr="00BC241E">
        <w:t xml:space="preserve"> P, </w:t>
      </w:r>
      <w:r w:rsidRPr="00493A5E">
        <w:rPr>
          <w:b/>
        </w:rPr>
        <w:t>Robadue, D</w:t>
      </w:r>
      <w:r>
        <w:t>. 2013.</w:t>
      </w:r>
      <w:r w:rsidRPr="00BC241E">
        <w:t xml:space="preserve"> Conservation in the Context of Climate Change: Practical Guidelines for Land Protection at Local Scales. </w:t>
      </w:r>
      <w:proofErr w:type="spellStart"/>
      <w:r w:rsidRPr="00BC241E">
        <w:t>PLoS</w:t>
      </w:r>
      <w:proofErr w:type="spellEnd"/>
      <w:r w:rsidRPr="00BC241E">
        <w:t xml:space="preserve"> ONE 8(11): e80874. doi:10.1371/journal.pone.0080874</w:t>
      </w:r>
    </w:p>
    <w:p w:rsidR="007A41CF" w:rsidRDefault="00192E72" w:rsidP="004C125B">
      <w:pPr>
        <w:autoSpaceDE w:val="0"/>
        <w:autoSpaceDN w:val="0"/>
        <w:adjustRightInd w:val="0"/>
        <w:ind w:left="720" w:hanging="720"/>
      </w:pPr>
      <w:proofErr w:type="spellStart"/>
      <w:proofErr w:type="gramStart"/>
      <w:r w:rsidRPr="00192E72">
        <w:t>Rubinoff</w:t>
      </w:r>
      <w:proofErr w:type="spellEnd"/>
      <w:r w:rsidRPr="00192E72">
        <w:t xml:space="preserve">, P., </w:t>
      </w:r>
      <w:proofErr w:type="spellStart"/>
      <w:r w:rsidRPr="00192E72">
        <w:t>Riccitelli</w:t>
      </w:r>
      <w:proofErr w:type="spellEnd"/>
      <w:r w:rsidRPr="00192E72">
        <w:t xml:space="preserve">, J., Collins, C., </w:t>
      </w:r>
      <w:r w:rsidRPr="00192E72">
        <w:rPr>
          <w:b/>
        </w:rPr>
        <w:t>Robadue, D.,</w:t>
      </w:r>
      <w:r w:rsidRPr="00192E72">
        <w:t xml:space="preserve"> August, P., Damon, C., Ruddock, K., Chaffee, C., Ryan, A., Horton-Hall, E., Rubin, C. 2013.</w:t>
      </w:r>
      <w:proofErr w:type="gramEnd"/>
      <w:r w:rsidRPr="00192E72">
        <w:t xml:space="preserve">  Building Capacity To Adapt To Climate Change Through Local Conservation Efforts: A South Kingstown Land Trust Pilot Project.  Narragansett, RI:  Coastal Resources Center, Graduate School of Oceanography, University of Rhode Island.</w:t>
      </w:r>
    </w:p>
    <w:p w:rsidR="00B9498D" w:rsidRDefault="00B9498D" w:rsidP="00F533EC">
      <w:pPr>
        <w:autoSpaceDE w:val="0"/>
        <w:autoSpaceDN w:val="0"/>
        <w:adjustRightInd w:val="0"/>
        <w:ind w:left="720" w:hanging="720"/>
      </w:pPr>
      <w:proofErr w:type="spellStart"/>
      <w:proofErr w:type="gramStart"/>
      <w:r w:rsidRPr="00B9498D">
        <w:t>Kankam</w:t>
      </w:r>
      <w:proofErr w:type="spellEnd"/>
      <w:r w:rsidRPr="00B9498D">
        <w:t xml:space="preserve">, S., </w:t>
      </w:r>
      <w:r w:rsidRPr="00B9498D">
        <w:rPr>
          <w:b/>
        </w:rPr>
        <w:t>Robadue D</w:t>
      </w:r>
      <w:r w:rsidRPr="00B9498D">
        <w:t>. 2013.</w:t>
      </w:r>
      <w:proofErr w:type="gramEnd"/>
      <w:r w:rsidRPr="00B9498D">
        <w:t xml:space="preserve"> Model Bye-laws for Coastal Management in Ghana: Experiences from Shama District, Western Region. Integrated Coastal and Fisheries Governance Initiative (ICFG) for the Western Region of Ghana. Narragansett, RI: </w:t>
      </w:r>
      <w:r w:rsidRPr="00B9498D">
        <w:lastRenderedPageBreak/>
        <w:t>Coastal Resources Center, Graduate School of Oceanograph</w:t>
      </w:r>
      <w:r>
        <w:t xml:space="preserve">y, University of Rhode Island, </w:t>
      </w:r>
      <w:r w:rsidRPr="00B9498D">
        <w:t>and Friends of the Nation. 29 pp</w:t>
      </w:r>
    </w:p>
    <w:p w:rsidR="00192E72" w:rsidRDefault="00192E72" w:rsidP="00F533EC">
      <w:pPr>
        <w:autoSpaceDE w:val="0"/>
        <w:autoSpaceDN w:val="0"/>
        <w:adjustRightInd w:val="0"/>
        <w:ind w:left="720" w:hanging="720"/>
      </w:pPr>
      <w:proofErr w:type="gramStart"/>
      <w:r w:rsidRPr="00192E72">
        <w:t>Coastal Resources Center</w:t>
      </w:r>
      <w:r w:rsidR="0034679F">
        <w:t>.</w:t>
      </w:r>
      <w:proofErr w:type="gramEnd"/>
      <w:r w:rsidRPr="00192E72">
        <w:t xml:space="preserve"> 2013.  A Proposal for a Fresh Approach to Coastal Governance in Ghana’s Western Region.  Contributors: Stephen B. Olsen, Kofi </w:t>
      </w:r>
      <w:proofErr w:type="spellStart"/>
      <w:r w:rsidRPr="00192E72">
        <w:t>Agbogah</w:t>
      </w:r>
      <w:proofErr w:type="spellEnd"/>
      <w:r w:rsidRPr="00192E72">
        <w:t xml:space="preserve">, Stephen </w:t>
      </w:r>
      <w:proofErr w:type="spellStart"/>
      <w:r w:rsidRPr="00192E72">
        <w:t>Kankam</w:t>
      </w:r>
      <w:proofErr w:type="spellEnd"/>
      <w:r w:rsidRPr="00192E72">
        <w:t xml:space="preserve">, </w:t>
      </w:r>
      <w:proofErr w:type="spellStart"/>
      <w:r w:rsidRPr="00192E72">
        <w:t>Kofie</w:t>
      </w:r>
      <w:proofErr w:type="spellEnd"/>
      <w:r w:rsidRPr="00192E72">
        <w:t xml:space="preserve"> Agama, </w:t>
      </w:r>
      <w:r w:rsidRPr="0034679F">
        <w:rPr>
          <w:b/>
        </w:rPr>
        <w:t>Donald Robadue</w:t>
      </w:r>
      <w:r w:rsidRPr="00192E72">
        <w:t>, Christopher Cripps and Glenn Page.</w:t>
      </w:r>
      <w:r>
        <w:t xml:space="preserve"> </w:t>
      </w:r>
      <w:r w:rsidRPr="00B9498D">
        <w:t>Narragansett, RI: Coastal Resources Center, Graduate School of Oceanograph</w:t>
      </w:r>
      <w:r>
        <w:t xml:space="preserve">y, University of Rhode Island  </w:t>
      </w:r>
    </w:p>
    <w:p w:rsidR="00F533EC" w:rsidRDefault="00E43E8C" w:rsidP="00F533EC">
      <w:pPr>
        <w:autoSpaceDE w:val="0"/>
        <w:autoSpaceDN w:val="0"/>
        <w:adjustRightInd w:val="0"/>
        <w:ind w:left="720" w:hanging="720"/>
      </w:pPr>
      <w:proofErr w:type="spellStart"/>
      <w:r>
        <w:t>Adupong</w:t>
      </w:r>
      <w:proofErr w:type="spellEnd"/>
      <w:r>
        <w:t xml:space="preserve">, R., </w:t>
      </w:r>
      <w:proofErr w:type="spellStart"/>
      <w:r>
        <w:t>Fenn</w:t>
      </w:r>
      <w:proofErr w:type="spellEnd"/>
      <w:r>
        <w:t xml:space="preserve">. M., </w:t>
      </w:r>
      <w:proofErr w:type="spellStart"/>
      <w:r>
        <w:t>Inkoom</w:t>
      </w:r>
      <w:proofErr w:type="spellEnd"/>
      <w:r>
        <w:t xml:space="preserve">, J., </w:t>
      </w:r>
      <w:proofErr w:type="spellStart"/>
      <w:r w:rsidR="00F533EC">
        <w:t>Kankam</w:t>
      </w:r>
      <w:proofErr w:type="spellEnd"/>
      <w:r w:rsidR="00F533EC">
        <w:t xml:space="preserve">, S., </w:t>
      </w:r>
      <w:r w:rsidRPr="00E43E8C">
        <w:rPr>
          <w:b/>
        </w:rPr>
        <w:t>Robadue</w:t>
      </w:r>
      <w:r>
        <w:t xml:space="preserve">, </w:t>
      </w:r>
      <w:proofErr w:type="spellStart"/>
      <w:r w:rsidRPr="00E43E8C">
        <w:rPr>
          <w:b/>
        </w:rPr>
        <w:t>D</w:t>
      </w:r>
      <w:r>
        <w:t>.,Stevens</w:t>
      </w:r>
      <w:proofErr w:type="spellEnd"/>
      <w:r>
        <w:t xml:space="preserve">, H., </w:t>
      </w:r>
      <w:proofErr w:type="spellStart"/>
      <w:r w:rsidR="00F533EC">
        <w:t>Yamoah</w:t>
      </w:r>
      <w:proofErr w:type="spellEnd"/>
      <w:r w:rsidR="00F533EC">
        <w:t>, K</w:t>
      </w:r>
      <w:r>
        <w:t>.</w:t>
      </w:r>
      <w:r w:rsidR="00F533EC">
        <w:t xml:space="preserve">  2013. Adaptive Capacity for Resilient Coastal Communities: Climate Change and Natural Hazards Issues in Coastal Districts of Ghana’s Western Region. </w:t>
      </w:r>
      <w:r>
        <w:t xml:space="preserve">Narragansett: </w:t>
      </w:r>
      <w:r w:rsidR="00F533EC">
        <w:t xml:space="preserve">Coastal Resources Center, </w:t>
      </w:r>
      <w:r w:rsidR="0034679F">
        <w:t xml:space="preserve">Graduate School of Oceanography, </w:t>
      </w:r>
      <w:r w:rsidR="00F533EC">
        <w:t>University of Rhode Island.</w:t>
      </w:r>
      <w:r w:rsidR="0034679F">
        <w:t xml:space="preserve"> </w:t>
      </w:r>
      <w:proofErr w:type="gramStart"/>
      <w:r w:rsidR="0034679F">
        <w:t>70 pp.</w:t>
      </w:r>
      <w:proofErr w:type="gramEnd"/>
    </w:p>
    <w:p w:rsidR="004C125B" w:rsidRDefault="00D270B0" w:rsidP="004C125B">
      <w:pPr>
        <w:autoSpaceDE w:val="0"/>
        <w:autoSpaceDN w:val="0"/>
        <w:adjustRightInd w:val="0"/>
        <w:ind w:left="720" w:hanging="720"/>
        <w:rPr>
          <w:b/>
        </w:rPr>
      </w:pPr>
      <w:r w:rsidRPr="004C125B">
        <w:t>Torell</w:t>
      </w:r>
      <w:r w:rsidR="004C125B">
        <w:t xml:space="preserve">, E., Redding, C., </w:t>
      </w:r>
      <w:proofErr w:type="spellStart"/>
      <w:r w:rsidRPr="004C125B">
        <w:t>Blaney</w:t>
      </w:r>
      <w:proofErr w:type="spellEnd"/>
      <w:r w:rsidR="004C125B">
        <w:t xml:space="preserve">, C., </w:t>
      </w:r>
      <w:r w:rsidRPr="004C125B">
        <w:t>Hernandez</w:t>
      </w:r>
      <w:r w:rsidR="004C125B">
        <w:t xml:space="preserve">, E., </w:t>
      </w:r>
      <w:proofErr w:type="spellStart"/>
      <w:r w:rsidRPr="004C125B">
        <w:t>Sison</w:t>
      </w:r>
      <w:proofErr w:type="spellEnd"/>
      <w:r w:rsidRPr="004C125B">
        <w:t>,</w:t>
      </w:r>
      <w:r w:rsidR="004C125B">
        <w:t xml:space="preserve"> O., </w:t>
      </w:r>
      <w:proofErr w:type="spellStart"/>
      <w:r w:rsidRPr="004C125B">
        <w:t>Dyegula</w:t>
      </w:r>
      <w:proofErr w:type="spellEnd"/>
      <w:r w:rsidR="004C125B">
        <w:t xml:space="preserve">, J., </w:t>
      </w:r>
      <w:r w:rsidRPr="004C125B">
        <w:rPr>
          <w:b/>
        </w:rPr>
        <w:t>Robadue</w:t>
      </w:r>
      <w:r w:rsidR="004C125B">
        <w:t xml:space="preserve">, </w:t>
      </w:r>
      <w:r w:rsidR="004C125B" w:rsidRPr="00AD6C21">
        <w:rPr>
          <w:b/>
        </w:rPr>
        <w:t>D.</w:t>
      </w:r>
      <w:r w:rsidR="004C125B">
        <w:t xml:space="preserve"> 2012. </w:t>
      </w:r>
      <w:r w:rsidR="004C125B" w:rsidRPr="004C125B">
        <w:t xml:space="preserve">Population, health, and environment situational analysis for the </w:t>
      </w:r>
      <w:proofErr w:type="spellStart"/>
      <w:r w:rsidR="004C125B" w:rsidRPr="004C125B">
        <w:t>Saadani</w:t>
      </w:r>
      <w:proofErr w:type="spellEnd"/>
      <w:r w:rsidR="004C125B" w:rsidRPr="004C125B">
        <w:t xml:space="preserve"> National Park Area, Tanzania</w:t>
      </w:r>
      <w:r w:rsidR="004C125B">
        <w:t xml:space="preserve">. Ocean &amp; Coastal </w:t>
      </w:r>
      <w:proofErr w:type="spellStart"/>
      <w:r w:rsidR="004C125B">
        <w:t>Management,Volume</w:t>
      </w:r>
      <w:proofErr w:type="spellEnd"/>
      <w:r w:rsidR="004C125B">
        <w:t xml:space="preserve"> 66, September 2012, Pages 1–11.</w:t>
      </w:r>
    </w:p>
    <w:p w:rsidR="00A87A27" w:rsidRPr="00A87A27" w:rsidRDefault="00A87A27" w:rsidP="00A05635">
      <w:pPr>
        <w:autoSpaceDE w:val="0"/>
        <w:autoSpaceDN w:val="0"/>
        <w:adjustRightInd w:val="0"/>
        <w:ind w:left="720" w:hanging="720"/>
      </w:pPr>
      <w:r>
        <w:rPr>
          <w:b/>
        </w:rPr>
        <w:t xml:space="preserve">Robadue, D. </w:t>
      </w:r>
      <w:r w:rsidRPr="00A87A27">
        <w:t>2012.</w:t>
      </w:r>
      <w:r>
        <w:rPr>
          <w:b/>
        </w:rPr>
        <w:t xml:space="preserve"> </w:t>
      </w:r>
      <w:r>
        <w:t xml:space="preserve">Modeling for Policy Change: </w:t>
      </w:r>
      <w:r w:rsidR="00A05635">
        <w:t>A Feedback Perspective on Improving the Effectiveness of Coastal and Marine Management.  Ph. D. dissertation submitted to the Department of Informatics, University at Albany, SUNY, Albany, New York.</w:t>
      </w:r>
    </w:p>
    <w:p w:rsidR="00225253" w:rsidRDefault="00225253" w:rsidP="00225253">
      <w:pPr>
        <w:autoSpaceDE w:val="0"/>
        <w:autoSpaceDN w:val="0"/>
        <w:adjustRightInd w:val="0"/>
        <w:ind w:left="720" w:hanging="720"/>
        <w:rPr>
          <w:b/>
        </w:rPr>
      </w:pPr>
      <w:proofErr w:type="spellStart"/>
      <w:r w:rsidRPr="00225253">
        <w:t>Mkama</w:t>
      </w:r>
      <w:proofErr w:type="spellEnd"/>
      <w:r w:rsidRPr="00225253">
        <w:t xml:space="preserve">, W., A. </w:t>
      </w:r>
      <w:proofErr w:type="spellStart"/>
      <w:r w:rsidRPr="00225253">
        <w:t>Mposo</w:t>
      </w:r>
      <w:proofErr w:type="spellEnd"/>
      <w:r w:rsidRPr="00225253">
        <w:t xml:space="preserve">, M. </w:t>
      </w:r>
      <w:proofErr w:type="spellStart"/>
      <w:r w:rsidRPr="00225253">
        <w:t>Mselemu</w:t>
      </w:r>
      <w:proofErr w:type="spellEnd"/>
      <w:r w:rsidRPr="00225253">
        <w:t xml:space="preserve">, J. Tobey, P. </w:t>
      </w:r>
      <w:proofErr w:type="spellStart"/>
      <w:r w:rsidRPr="00225253">
        <w:t>Kajubili</w:t>
      </w:r>
      <w:proofErr w:type="spellEnd"/>
      <w:r w:rsidRPr="00225253">
        <w:t>,</w:t>
      </w:r>
      <w:r w:rsidRPr="00225253">
        <w:rPr>
          <w:b/>
        </w:rPr>
        <w:t xml:space="preserve"> D. Robadue, </w:t>
      </w:r>
      <w:r w:rsidRPr="00225253">
        <w:t xml:space="preserve">J. </w:t>
      </w:r>
      <w:proofErr w:type="spellStart"/>
      <w:r w:rsidRPr="00225253">
        <w:t>Daffa</w:t>
      </w:r>
      <w:proofErr w:type="spellEnd"/>
      <w:r w:rsidRPr="00225253">
        <w:t>, 2011, Fisheries Value Chain Analysis, Bagamoyo District, Tanzania, Coastal Resources Center, University of Rhode Island, Narragansett, RI USA</w:t>
      </w:r>
    </w:p>
    <w:p w:rsidR="00CE5DAD" w:rsidRPr="00325802" w:rsidRDefault="00325802" w:rsidP="00325802">
      <w:pPr>
        <w:autoSpaceDE w:val="0"/>
        <w:autoSpaceDN w:val="0"/>
        <w:adjustRightInd w:val="0"/>
        <w:ind w:left="720" w:hanging="720"/>
      </w:pPr>
      <w:r w:rsidRPr="00325802">
        <w:rPr>
          <w:b/>
        </w:rPr>
        <w:t xml:space="preserve">Robadue, D., </w:t>
      </w:r>
      <w:r w:rsidRPr="00325802">
        <w:t>Torell, E</w:t>
      </w:r>
      <w:r w:rsidRPr="00325802">
        <w:rPr>
          <w:b/>
        </w:rPr>
        <w:t xml:space="preserve">.  </w:t>
      </w:r>
      <w:r w:rsidRPr="004A0CC0">
        <w:t>2011.</w:t>
      </w:r>
      <w:r w:rsidRPr="00325802">
        <w:rPr>
          <w:b/>
        </w:rPr>
        <w:t xml:space="preserve"> </w:t>
      </w:r>
      <w:r w:rsidRPr="00325802">
        <w:t xml:space="preserve">Embracing Policy Dynamics </w:t>
      </w:r>
      <w:r w:rsidR="00FC4EEC">
        <w:t>i</w:t>
      </w:r>
      <w:r w:rsidRPr="00325802">
        <w:t>n The Design And Monitoring Of Development Assistance: The Tanzania Coastal Management Partnership. Presented to the 2011 Fall Research Conference, Association for Public Policy Analysis &amp; Management</w:t>
      </w:r>
      <w:r>
        <w:t xml:space="preserve">, </w:t>
      </w:r>
      <w:r w:rsidRPr="00325802">
        <w:t>Seeking Solutions to Complex Policy and Management Problems, November 5, 2011, Washington, D.C.</w:t>
      </w:r>
    </w:p>
    <w:p w:rsidR="00325802" w:rsidRDefault="00325802" w:rsidP="00676D1E">
      <w:pPr>
        <w:autoSpaceDE w:val="0"/>
        <w:autoSpaceDN w:val="0"/>
        <w:adjustRightInd w:val="0"/>
        <w:ind w:left="720" w:hanging="720"/>
        <w:rPr>
          <w:b/>
        </w:rPr>
      </w:pPr>
      <w:r w:rsidRPr="00325802">
        <w:rPr>
          <w:b/>
        </w:rPr>
        <w:t xml:space="preserve">Robadue, D., </w:t>
      </w:r>
      <w:r w:rsidRPr="00325802">
        <w:t>Gladding, E., Torell, E., Bruce, L., Edmond, J.</w:t>
      </w:r>
      <w:r w:rsidRPr="00325802">
        <w:rPr>
          <w:b/>
        </w:rPr>
        <w:t xml:space="preserve"> </w:t>
      </w:r>
      <w:r w:rsidRPr="004A0CC0">
        <w:t>201</w:t>
      </w:r>
      <w:r w:rsidR="00052CF1">
        <w:t>1</w:t>
      </w:r>
      <w:r w:rsidRPr="004A0CC0">
        <w:t>. Supporting Networks Of Practice Fostering The Population- Health - Environment (PHE) Approach In Coastal Areas.  Presented to Coastal Zone 2011, July 17-21, 2011, Chicago, Illinois.</w:t>
      </w:r>
      <w:r w:rsidRPr="00325802">
        <w:rPr>
          <w:b/>
        </w:rPr>
        <w:t xml:space="preserve"> </w:t>
      </w:r>
    </w:p>
    <w:p w:rsidR="00225253" w:rsidRDefault="00225253" w:rsidP="00676D1E">
      <w:pPr>
        <w:autoSpaceDE w:val="0"/>
        <w:autoSpaceDN w:val="0"/>
        <w:adjustRightInd w:val="0"/>
        <w:ind w:left="720" w:hanging="720"/>
      </w:pPr>
      <w:r w:rsidRPr="00225253">
        <w:t xml:space="preserve">Tobey, J., H. </w:t>
      </w:r>
      <w:proofErr w:type="spellStart"/>
      <w:r w:rsidRPr="00225253">
        <w:t>Meena</w:t>
      </w:r>
      <w:proofErr w:type="spellEnd"/>
      <w:r w:rsidRPr="00225253">
        <w:t xml:space="preserve">, M. </w:t>
      </w:r>
      <w:proofErr w:type="spellStart"/>
      <w:r w:rsidRPr="00225253">
        <w:t>Lugenja</w:t>
      </w:r>
      <w:proofErr w:type="spellEnd"/>
      <w:r w:rsidRPr="00225253">
        <w:t xml:space="preserve">, J. </w:t>
      </w:r>
      <w:proofErr w:type="spellStart"/>
      <w:r w:rsidRPr="00225253">
        <w:t>Mahenge</w:t>
      </w:r>
      <w:proofErr w:type="spellEnd"/>
      <w:r w:rsidRPr="00225253">
        <w:t xml:space="preserve">, W. </w:t>
      </w:r>
      <w:proofErr w:type="spellStart"/>
      <w:r w:rsidRPr="00225253">
        <w:t>Mkama</w:t>
      </w:r>
      <w:proofErr w:type="spellEnd"/>
      <w:r w:rsidRPr="00225253">
        <w:t xml:space="preserve"> and</w:t>
      </w:r>
      <w:r w:rsidRPr="00225253">
        <w:rPr>
          <w:b/>
        </w:rPr>
        <w:t xml:space="preserve"> D. Robadue, </w:t>
      </w:r>
      <w:r w:rsidRPr="00225253">
        <w:t xml:space="preserve">2011, Village Vulnerability Assessment and Adaptation Planning: </w:t>
      </w:r>
      <w:proofErr w:type="spellStart"/>
      <w:r w:rsidRPr="00225253">
        <w:t>Mlingotini</w:t>
      </w:r>
      <w:proofErr w:type="spellEnd"/>
      <w:r w:rsidRPr="00225253">
        <w:t xml:space="preserve"> and </w:t>
      </w:r>
      <w:proofErr w:type="spellStart"/>
      <w:r w:rsidRPr="00225253">
        <w:t>Kitonga</w:t>
      </w:r>
      <w:proofErr w:type="spellEnd"/>
      <w:r w:rsidRPr="00225253">
        <w:t>, Bagamoyo District, Tanzania, Coastal Resources Center, University of Rhode Island, Narragansett, RI USA, 20 pp.</w:t>
      </w:r>
    </w:p>
    <w:p w:rsidR="000A00DC" w:rsidRDefault="000A00DC" w:rsidP="000A00DC">
      <w:pPr>
        <w:autoSpaceDE w:val="0"/>
        <w:autoSpaceDN w:val="0"/>
        <w:adjustRightInd w:val="0"/>
        <w:ind w:left="720" w:hanging="720"/>
      </w:pPr>
      <w:r>
        <w:t xml:space="preserve">Robadue, D., Robadue, C., </w:t>
      </w:r>
      <w:proofErr w:type="spellStart"/>
      <w:r>
        <w:t>Rubinoff</w:t>
      </w:r>
      <w:proofErr w:type="spellEnd"/>
      <w:r>
        <w:t xml:space="preserve">, P., </w:t>
      </w:r>
      <w:r w:rsidR="00F97E29">
        <w:t>Stevens, H.</w:t>
      </w:r>
      <w:r>
        <w:t xml:space="preserve"> and </w:t>
      </w:r>
      <w:proofErr w:type="spellStart"/>
      <w:r w:rsidR="00F97E29">
        <w:t>Fenn</w:t>
      </w:r>
      <w:proofErr w:type="spellEnd"/>
      <w:r w:rsidR="00F97E29">
        <w:t>, M</w:t>
      </w:r>
      <w:r>
        <w:t>. 20</w:t>
      </w:r>
      <w:r w:rsidR="00F97E29">
        <w:t>12</w:t>
      </w:r>
      <w:r>
        <w:t xml:space="preserve">.  Climate Change Adaptation for </w:t>
      </w:r>
      <w:r w:rsidR="00F97E29">
        <w:t>the Coastal Communities of Ghana’s Western Region</w:t>
      </w:r>
      <w:r>
        <w:t xml:space="preserve">.  YouTube Video. </w:t>
      </w:r>
      <w:hyperlink r:id="rId10" w:history="1">
        <w:r w:rsidR="00F97E29" w:rsidRPr="00F05AF2">
          <w:rPr>
            <w:rStyle w:val="Hyperlink"/>
          </w:rPr>
          <w:t>http://www.youtube.com/watch?v=XwImELD3gHc</w:t>
        </w:r>
      </w:hyperlink>
      <w:r>
        <w:t xml:space="preserve">  length: </w:t>
      </w:r>
      <w:r w:rsidR="00F97E29">
        <w:t>4</w:t>
      </w:r>
      <w:r>
        <w:t>:</w:t>
      </w:r>
      <w:r w:rsidR="00F97E29">
        <w:t>4</w:t>
      </w:r>
      <w:r>
        <w:t>2</w:t>
      </w:r>
    </w:p>
    <w:p w:rsidR="000A00DC" w:rsidRDefault="00545577" w:rsidP="00676D1E">
      <w:pPr>
        <w:autoSpaceDE w:val="0"/>
        <w:autoSpaceDN w:val="0"/>
        <w:adjustRightInd w:val="0"/>
        <w:ind w:left="720" w:hanging="720"/>
      </w:pPr>
      <w:r>
        <w:t xml:space="preserve">Robadue, D., Robadue, C., </w:t>
      </w:r>
      <w:proofErr w:type="spellStart"/>
      <w:r>
        <w:t>Rubinoff</w:t>
      </w:r>
      <w:proofErr w:type="spellEnd"/>
      <w:r>
        <w:t>, P., Tobey, J.</w:t>
      </w:r>
      <w:r w:rsidR="000A00DC">
        <w:t xml:space="preserve">, and </w:t>
      </w:r>
      <w:proofErr w:type="spellStart"/>
      <w:r w:rsidR="000A00DC">
        <w:t>Mahenge</w:t>
      </w:r>
      <w:proofErr w:type="spellEnd"/>
      <w:r w:rsidR="000A00DC">
        <w:t>, J.</w:t>
      </w:r>
      <w:r>
        <w:t xml:space="preserve"> 2011.  Climate Change Adaptation for Tanzania’s Coastal </w:t>
      </w:r>
      <w:r w:rsidR="000A00DC">
        <w:t xml:space="preserve">Villages.  YouTube Video. </w:t>
      </w:r>
      <w:hyperlink r:id="rId11" w:history="1">
        <w:r w:rsidR="000A00DC" w:rsidRPr="0073368F">
          <w:rPr>
            <w:rStyle w:val="Hyperlink"/>
          </w:rPr>
          <w:t>http://youtu.be/rLMin-WamN0</w:t>
        </w:r>
      </w:hyperlink>
      <w:r w:rsidR="000A00DC">
        <w:t xml:space="preserve">   length: 10:32</w:t>
      </w:r>
    </w:p>
    <w:p w:rsidR="00676D1E" w:rsidRPr="00676D1E" w:rsidRDefault="00676D1E" w:rsidP="00676D1E">
      <w:pPr>
        <w:autoSpaceDE w:val="0"/>
        <w:autoSpaceDN w:val="0"/>
        <w:adjustRightInd w:val="0"/>
        <w:ind w:left="720" w:hanging="720"/>
        <w:rPr>
          <w:bCs/>
        </w:rPr>
      </w:pPr>
      <w:proofErr w:type="spellStart"/>
      <w:r w:rsidRPr="00325802">
        <w:t>Torell,E</w:t>
      </w:r>
      <w:proofErr w:type="spellEnd"/>
      <w:r>
        <w:rPr>
          <w:b/>
        </w:rPr>
        <w:t xml:space="preserve">., Robadue, D. </w:t>
      </w:r>
      <w:r>
        <w:rPr>
          <w:bCs/>
        </w:rPr>
        <w:t xml:space="preserve">2011.  </w:t>
      </w:r>
      <w:r w:rsidRPr="00676D1E">
        <w:rPr>
          <w:bCs/>
        </w:rPr>
        <w:t>Introduction to livelihoods and PHE</w:t>
      </w:r>
      <w:r>
        <w:rPr>
          <w:bCs/>
        </w:rPr>
        <w:t xml:space="preserve">.  Overview Article of theme issue on Population, Health, and Environment (PHE) and livelihoods., BALANCED Newsletter, Vol. 1, No. 2. </w:t>
      </w:r>
    </w:p>
    <w:p w:rsidR="006133A1" w:rsidRDefault="006133A1" w:rsidP="006133A1">
      <w:pPr>
        <w:autoSpaceDE w:val="0"/>
        <w:autoSpaceDN w:val="0"/>
        <w:adjustRightInd w:val="0"/>
        <w:ind w:left="720" w:hanging="720"/>
        <w:rPr>
          <w:bCs/>
        </w:rPr>
      </w:pPr>
      <w:r w:rsidRPr="006133A1">
        <w:rPr>
          <w:b/>
        </w:rPr>
        <w:t xml:space="preserve">Robadue, D., </w:t>
      </w:r>
      <w:r w:rsidRPr="006133A1">
        <w:rPr>
          <w:bCs/>
        </w:rPr>
        <w:t>E. Gladding, J. Edmond, E, Torell. 2011. Practice, Harvest and</w:t>
      </w:r>
      <w:r>
        <w:rPr>
          <w:bCs/>
        </w:rPr>
        <w:t xml:space="preserve"> </w:t>
      </w:r>
      <w:r w:rsidRPr="006133A1">
        <w:rPr>
          <w:bCs/>
        </w:rPr>
        <w:t xml:space="preserve">Exchange: Exploring and Mapping the Global Population, Health, Environment (PHE) Network of Practice. Coastal </w:t>
      </w:r>
      <w:smartTag w:uri="urn:schemas-microsoft-com:office:smarttags" w:element="PlaceName">
        <w:r w:rsidRPr="006133A1">
          <w:rPr>
            <w:bCs/>
          </w:rPr>
          <w:t>Resources</w:t>
        </w:r>
      </w:smartTag>
      <w:r w:rsidRPr="006133A1">
        <w:rPr>
          <w:bCs/>
        </w:rPr>
        <w:t xml:space="preserve"> </w:t>
      </w:r>
      <w:smartTag w:uri="urn:schemas-microsoft-com:office:smarttags" w:element="PlaceType">
        <w:r w:rsidRPr="006133A1">
          <w:rPr>
            <w:bCs/>
          </w:rPr>
          <w:t>Center</w:t>
        </w:r>
      </w:smartTag>
      <w:r w:rsidRPr="006133A1">
        <w:rPr>
          <w:bCs/>
        </w:rPr>
        <w:t xml:space="preserve">, </w:t>
      </w:r>
      <w:smartTag w:uri="urn:schemas-microsoft-com:office:smarttags" w:element="place">
        <w:smartTag w:uri="urn:schemas-microsoft-com:office:smarttags" w:element="PlaceType">
          <w:r w:rsidRPr="006133A1">
            <w:rPr>
              <w:bCs/>
            </w:rPr>
            <w:t>University</w:t>
          </w:r>
        </w:smartTag>
        <w:r w:rsidRPr="006133A1">
          <w:rPr>
            <w:bCs/>
          </w:rPr>
          <w:t xml:space="preserve"> of </w:t>
        </w:r>
        <w:smartTag w:uri="urn:schemas-microsoft-com:office:smarttags" w:element="PlaceName">
          <w:r w:rsidRPr="006133A1">
            <w:rPr>
              <w:bCs/>
            </w:rPr>
            <w:t>Rhode Island</w:t>
          </w:r>
        </w:smartTag>
      </w:smartTag>
      <w:r w:rsidRPr="006133A1">
        <w:rPr>
          <w:bCs/>
        </w:rPr>
        <w:t xml:space="preserve">. </w:t>
      </w:r>
      <w:r w:rsidR="003A6801" w:rsidRPr="006133A1">
        <w:rPr>
          <w:bCs/>
        </w:rPr>
        <w:t>P</w:t>
      </w:r>
      <w:r w:rsidR="003A6801">
        <w:rPr>
          <w:bCs/>
        </w:rPr>
        <w:t xml:space="preserve">p </w:t>
      </w:r>
      <w:r w:rsidRPr="006133A1">
        <w:rPr>
          <w:bCs/>
        </w:rPr>
        <w:t>36.</w:t>
      </w:r>
    </w:p>
    <w:p w:rsidR="00AC7549" w:rsidRDefault="00AC7549" w:rsidP="006133A1">
      <w:pPr>
        <w:autoSpaceDE w:val="0"/>
        <w:autoSpaceDN w:val="0"/>
        <w:adjustRightInd w:val="0"/>
        <w:ind w:left="720" w:hanging="720"/>
        <w:rPr>
          <w:bCs/>
        </w:rPr>
      </w:pPr>
      <w:r w:rsidRPr="00676D1E">
        <w:rPr>
          <w:b/>
        </w:rPr>
        <w:t>Robadue, D</w:t>
      </w:r>
      <w:r>
        <w:rPr>
          <w:bCs/>
        </w:rPr>
        <w:t xml:space="preserve">. 2010. </w:t>
      </w:r>
      <w:r w:rsidRPr="00AC7549">
        <w:rPr>
          <w:bCs/>
        </w:rPr>
        <w:t xml:space="preserve">Concerted Action for Successful Coastal Communities in </w:t>
      </w:r>
      <w:smartTag w:uri="urn:schemas-microsoft-com:office:smarttags" w:element="country-region">
        <w:r w:rsidRPr="00AC7549">
          <w:rPr>
            <w:bCs/>
          </w:rPr>
          <w:t>Tanzania</w:t>
        </w:r>
      </w:smartTag>
      <w:r w:rsidRPr="00AC7549">
        <w:rPr>
          <w:bCs/>
        </w:rPr>
        <w:t xml:space="preserve">: Perspectives and Lessons from the </w:t>
      </w:r>
      <w:smartTag w:uri="urn:schemas-microsoft-com:office:smarttags" w:element="country-region">
        <w:smartTag w:uri="urn:schemas-microsoft-com:office:smarttags" w:element="place">
          <w:r w:rsidRPr="00AC7549">
            <w:rPr>
              <w:bCs/>
            </w:rPr>
            <w:t>Tanzania</w:t>
          </w:r>
        </w:smartTag>
      </w:smartTag>
      <w:r w:rsidRPr="00AC7549">
        <w:rPr>
          <w:bCs/>
        </w:rPr>
        <w:t xml:space="preserve"> Coastal Management Partnership 2006-</w:t>
      </w:r>
      <w:r w:rsidRPr="00AC7549">
        <w:rPr>
          <w:bCs/>
        </w:rPr>
        <w:lastRenderedPageBreak/>
        <w:t>2009</w:t>
      </w:r>
      <w:r>
        <w:rPr>
          <w:bCs/>
        </w:rPr>
        <w:t>. The Coastal Society 22</w:t>
      </w:r>
      <w:r w:rsidRPr="00AC7549">
        <w:rPr>
          <w:bCs/>
          <w:vertAlign w:val="superscript"/>
        </w:rPr>
        <w:t>nd</w:t>
      </w:r>
      <w:r>
        <w:rPr>
          <w:bCs/>
        </w:rPr>
        <w:t xml:space="preserve"> International Conference, </w:t>
      </w:r>
      <w:smartTag w:uri="urn:schemas-microsoft-com:office:smarttags" w:element="place">
        <w:smartTag w:uri="urn:schemas-microsoft-com:office:smarttags" w:element="City">
          <w:r>
            <w:rPr>
              <w:bCs/>
            </w:rPr>
            <w:t>Wilmington</w:t>
          </w:r>
        </w:smartTag>
        <w:r>
          <w:rPr>
            <w:bCs/>
          </w:rPr>
          <w:t xml:space="preserve">, </w:t>
        </w:r>
        <w:smartTag w:uri="urn:schemas-microsoft-com:office:smarttags" w:element="State">
          <w:r>
            <w:rPr>
              <w:bCs/>
            </w:rPr>
            <w:t>N.C.</w:t>
          </w:r>
        </w:smartTag>
      </w:smartTag>
      <w:r>
        <w:rPr>
          <w:bCs/>
        </w:rPr>
        <w:t xml:space="preserve">  June 13-16, 2010.</w:t>
      </w:r>
    </w:p>
    <w:p w:rsidR="00AC7549" w:rsidRPr="00AC7549" w:rsidRDefault="00AC7549" w:rsidP="006133A1">
      <w:pPr>
        <w:autoSpaceDE w:val="0"/>
        <w:autoSpaceDN w:val="0"/>
        <w:adjustRightInd w:val="0"/>
        <w:ind w:left="720" w:hanging="720"/>
        <w:rPr>
          <w:bCs/>
        </w:rPr>
      </w:pPr>
      <w:r w:rsidRPr="00676D1E">
        <w:rPr>
          <w:b/>
        </w:rPr>
        <w:t>Robadue, D</w:t>
      </w:r>
      <w:r>
        <w:rPr>
          <w:bCs/>
        </w:rPr>
        <w:t xml:space="preserve">. 2010. </w:t>
      </w:r>
      <w:r w:rsidRPr="00AC7549">
        <w:rPr>
          <w:bCs/>
        </w:rPr>
        <w:t>How Can We Help Developing Coastal Countries Improve the Chances for Success in Adapting to Climate Change?</w:t>
      </w:r>
      <w:r>
        <w:rPr>
          <w:bCs/>
        </w:rPr>
        <w:t xml:space="preserve">  The Coastal Society 22</w:t>
      </w:r>
      <w:r w:rsidRPr="00AC7549">
        <w:rPr>
          <w:bCs/>
          <w:vertAlign w:val="superscript"/>
        </w:rPr>
        <w:t>nd</w:t>
      </w:r>
      <w:r>
        <w:rPr>
          <w:bCs/>
        </w:rPr>
        <w:t xml:space="preserve"> International Conference, </w:t>
      </w:r>
      <w:smartTag w:uri="urn:schemas-microsoft-com:office:smarttags" w:element="place">
        <w:smartTag w:uri="urn:schemas-microsoft-com:office:smarttags" w:element="City">
          <w:r>
            <w:rPr>
              <w:bCs/>
            </w:rPr>
            <w:t>Wilmington</w:t>
          </w:r>
        </w:smartTag>
        <w:r>
          <w:rPr>
            <w:bCs/>
          </w:rPr>
          <w:t xml:space="preserve">, </w:t>
        </w:r>
        <w:smartTag w:uri="urn:schemas-microsoft-com:office:smarttags" w:element="State">
          <w:r>
            <w:rPr>
              <w:bCs/>
            </w:rPr>
            <w:t>N.C.</w:t>
          </w:r>
        </w:smartTag>
      </w:smartTag>
      <w:r>
        <w:rPr>
          <w:bCs/>
        </w:rPr>
        <w:t xml:space="preserve">  June 13-16, 2010.</w:t>
      </w:r>
    </w:p>
    <w:p w:rsidR="003A6801" w:rsidRDefault="00E026EC" w:rsidP="006133A1">
      <w:pPr>
        <w:autoSpaceDE w:val="0"/>
        <w:autoSpaceDN w:val="0"/>
        <w:adjustRightInd w:val="0"/>
        <w:ind w:left="720" w:hanging="720"/>
        <w:rPr>
          <w:bCs/>
        </w:rPr>
      </w:pPr>
      <w:r>
        <w:rPr>
          <w:bCs/>
        </w:rPr>
        <w:t xml:space="preserve">Torell, E., Tobey, J., </w:t>
      </w:r>
      <w:proofErr w:type="spellStart"/>
      <w:r>
        <w:rPr>
          <w:bCs/>
        </w:rPr>
        <w:t>Mahenge</w:t>
      </w:r>
      <w:proofErr w:type="spellEnd"/>
      <w:r>
        <w:rPr>
          <w:bCs/>
        </w:rPr>
        <w:t xml:space="preserve">, J., </w:t>
      </w:r>
      <w:proofErr w:type="spellStart"/>
      <w:r>
        <w:rPr>
          <w:bCs/>
        </w:rPr>
        <w:t>Mkama</w:t>
      </w:r>
      <w:proofErr w:type="spellEnd"/>
      <w:r>
        <w:rPr>
          <w:bCs/>
        </w:rPr>
        <w:t xml:space="preserve">, W., </w:t>
      </w:r>
      <w:r w:rsidRPr="00E026EC">
        <w:rPr>
          <w:b/>
        </w:rPr>
        <w:t>Robadue, D</w:t>
      </w:r>
      <w:r>
        <w:rPr>
          <w:bCs/>
        </w:rPr>
        <w:t>. 2010. Climate change along the North Coast of Tanzania: Community-Based Adaptation Planning with a Population, Health and Environment (PHE) Lens.  BALANCED Newsletter, Vol. 1 No. 2.</w:t>
      </w:r>
    </w:p>
    <w:p w:rsidR="00E026EC" w:rsidRDefault="00E026EC" w:rsidP="006133A1">
      <w:pPr>
        <w:autoSpaceDE w:val="0"/>
        <w:autoSpaceDN w:val="0"/>
        <w:adjustRightInd w:val="0"/>
        <w:ind w:left="720" w:hanging="720"/>
        <w:rPr>
          <w:bCs/>
        </w:rPr>
      </w:pPr>
      <w:r w:rsidRPr="00E026EC">
        <w:rPr>
          <w:b/>
        </w:rPr>
        <w:t>Robadue, D</w:t>
      </w:r>
      <w:r>
        <w:rPr>
          <w:bCs/>
        </w:rPr>
        <w:t xml:space="preserve">., </w:t>
      </w:r>
      <w:smartTag w:uri="urn:schemas-microsoft-com:office:smarttags" w:element="place">
        <w:smartTag w:uri="urn:schemas-microsoft-com:office:smarttags" w:element="City">
          <w:r>
            <w:rPr>
              <w:bCs/>
            </w:rPr>
            <w:t>Edmond</w:t>
          </w:r>
        </w:smartTag>
      </w:smartTag>
      <w:r>
        <w:rPr>
          <w:bCs/>
        </w:rPr>
        <w:t>, J</w:t>
      </w:r>
      <w:r w:rsidRPr="00E026EC">
        <w:rPr>
          <w:bCs/>
        </w:rPr>
        <w:t>. 2010. “Topic Mapping for Organizing Document Collections Online: An example of the population, health, environment (PHE) approach and the Knowledge for Health platform</w:t>
      </w:r>
      <w:r>
        <w:rPr>
          <w:bCs/>
        </w:rPr>
        <w:t>.</w:t>
      </w:r>
      <w:r w:rsidRPr="00E026EC">
        <w:rPr>
          <w:bCs/>
        </w:rPr>
        <w:t xml:space="preserve"> </w:t>
      </w:r>
      <w:r>
        <w:rPr>
          <w:bCs/>
        </w:rPr>
        <w:t xml:space="preserve">Coastal </w:t>
      </w:r>
      <w:smartTag w:uri="urn:schemas-microsoft-com:office:smarttags" w:element="PlaceName">
        <w:r>
          <w:rPr>
            <w:bCs/>
          </w:rPr>
          <w:t>Resources</w:t>
        </w:r>
      </w:smartTag>
      <w:r>
        <w:rPr>
          <w:bCs/>
        </w:rPr>
        <w:t xml:space="preserve"> </w:t>
      </w:r>
      <w:smartTag w:uri="urn:schemas-microsoft-com:office:smarttags" w:element="PlaceType">
        <w:r>
          <w:rPr>
            <w:bCs/>
          </w:rPr>
          <w:t>Center</w:t>
        </w:r>
      </w:smartTag>
      <w:r>
        <w:rPr>
          <w:bCs/>
        </w:rPr>
        <w:t xml:space="preserve">, University of </w:t>
      </w:r>
      <w:smartTag w:uri="urn:schemas-microsoft-com:office:smarttags" w:element="place">
        <w:smartTag w:uri="urn:schemas-microsoft-com:office:smarttags" w:element="State">
          <w:r>
            <w:rPr>
              <w:bCs/>
            </w:rPr>
            <w:t>Rhode Island</w:t>
          </w:r>
        </w:smartTag>
      </w:smartTag>
      <w:r>
        <w:rPr>
          <w:bCs/>
        </w:rPr>
        <w:t xml:space="preserve"> </w:t>
      </w:r>
      <w:r w:rsidRPr="00E026EC">
        <w:rPr>
          <w:bCs/>
        </w:rPr>
        <w:t>BALANCED Project</w:t>
      </w:r>
      <w:r>
        <w:rPr>
          <w:bCs/>
        </w:rPr>
        <w:t>.</w:t>
      </w:r>
    </w:p>
    <w:p w:rsidR="00AC7549" w:rsidRDefault="00AC7549" w:rsidP="00AC7549">
      <w:pPr>
        <w:autoSpaceDE w:val="0"/>
        <w:autoSpaceDN w:val="0"/>
        <w:adjustRightInd w:val="0"/>
        <w:ind w:left="720" w:hanging="720"/>
        <w:rPr>
          <w:bCs/>
        </w:rPr>
      </w:pPr>
      <w:r w:rsidRPr="00AC7549">
        <w:rPr>
          <w:bCs/>
        </w:rPr>
        <w:t xml:space="preserve">McCann, </w:t>
      </w:r>
      <w:r>
        <w:rPr>
          <w:bCs/>
        </w:rPr>
        <w:t xml:space="preserve">J., </w:t>
      </w:r>
      <w:r w:rsidRPr="00AC7549">
        <w:rPr>
          <w:bCs/>
        </w:rPr>
        <w:t xml:space="preserve">Becker, </w:t>
      </w:r>
      <w:r>
        <w:rPr>
          <w:bCs/>
        </w:rPr>
        <w:t xml:space="preserve">A., </w:t>
      </w:r>
      <w:smartTag w:uri="urn:schemas-microsoft-com:office:smarttags" w:element="place">
        <w:smartTag w:uri="urn:schemas-microsoft-com:office:smarttags" w:element="City">
          <w:r w:rsidRPr="00AC7549">
            <w:rPr>
              <w:bCs/>
            </w:rPr>
            <w:t>Wilson</w:t>
          </w:r>
        </w:smartTag>
      </w:smartTag>
      <w:r w:rsidRPr="00AC7549">
        <w:rPr>
          <w:bCs/>
        </w:rPr>
        <w:t xml:space="preserve">, </w:t>
      </w:r>
      <w:r>
        <w:rPr>
          <w:bCs/>
        </w:rPr>
        <w:t xml:space="preserve">A., </w:t>
      </w:r>
      <w:proofErr w:type="spellStart"/>
      <w:r>
        <w:rPr>
          <w:bCs/>
        </w:rPr>
        <w:t>Bannon</w:t>
      </w:r>
      <w:proofErr w:type="spellEnd"/>
      <w:r>
        <w:rPr>
          <w:bCs/>
        </w:rPr>
        <w:t xml:space="preserve">, R., </w:t>
      </w:r>
      <w:r w:rsidRPr="00AC7549">
        <w:rPr>
          <w:b/>
        </w:rPr>
        <w:t>Robadue, D</w:t>
      </w:r>
      <w:r>
        <w:rPr>
          <w:bCs/>
        </w:rPr>
        <w:t xml:space="preserve">., </w:t>
      </w:r>
      <w:r w:rsidRPr="00AC7549">
        <w:rPr>
          <w:bCs/>
        </w:rPr>
        <w:t>Damon</w:t>
      </w:r>
      <w:r>
        <w:rPr>
          <w:bCs/>
        </w:rPr>
        <w:t xml:space="preserve">, C.  2010. The Rhode Island Ports Inventory.  Presented to The Working Waterways and Waterfronts National Symposium on Water Access.  September 27-30, 2010.  </w:t>
      </w:r>
      <w:smartTag w:uri="urn:schemas-microsoft-com:office:smarttags" w:element="place">
        <w:smartTag w:uri="urn:schemas-microsoft-com:office:smarttags" w:element="City">
          <w:r>
            <w:rPr>
              <w:bCs/>
            </w:rPr>
            <w:t>Portland</w:t>
          </w:r>
        </w:smartTag>
        <w:r>
          <w:rPr>
            <w:bCs/>
          </w:rPr>
          <w:t xml:space="preserve">, </w:t>
        </w:r>
        <w:smartTag w:uri="urn:schemas-microsoft-com:office:smarttags" w:element="State">
          <w:r>
            <w:rPr>
              <w:bCs/>
            </w:rPr>
            <w:t>Maine</w:t>
          </w:r>
        </w:smartTag>
      </w:smartTag>
      <w:r>
        <w:rPr>
          <w:bCs/>
        </w:rPr>
        <w:t>.</w:t>
      </w:r>
    </w:p>
    <w:p w:rsidR="00DE7378" w:rsidRDefault="0093346F" w:rsidP="000701FF">
      <w:pPr>
        <w:autoSpaceDE w:val="0"/>
        <w:autoSpaceDN w:val="0"/>
        <w:adjustRightInd w:val="0"/>
        <w:ind w:left="720" w:hanging="720"/>
        <w:rPr>
          <w:bCs/>
        </w:rPr>
      </w:pPr>
      <w:r w:rsidRPr="00DE7378">
        <w:rPr>
          <w:bCs/>
        </w:rPr>
        <w:t>Tobey,</w:t>
      </w:r>
      <w:r>
        <w:rPr>
          <w:bCs/>
        </w:rPr>
        <w:t xml:space="preserve"> J.,  </w:t>
      </w:r>
      <w:r w:rsidRPr="00DE7378">
        <w:rPr>
          <w:bCs/>
        </w:rPr>
        <w:t xml:space="preserve">Pamela </w:t>
      </w:r>
      <w:proofErr w:type="spellStart"/>
      <w:r w:rsidRPr="00DE7378">
        <w:rPr>
          <w:bCs/>
        </w:rPr>
        <w:t>Rubinoff</w:t>
      </w:r>
      <w:proofErr w:type="spellEnd"/>
      <w:r w:rsidRPr="00DE7378">
        <w:rPr>
          <w:bCs/>
        </w:rPr>
        <w:t>,</w:t>
      </w:r>
      <w:r w:rsidRPr="0093346F">
        <w:rPr>
          <w:b/>
          <w:bCs/>
        </w:rPr>
        <w:t xml:space="preserve"> Donald Robadue, Jr.</w:t>
      </w:r>
      <w:r w:rsidRPr="00DE7378">
        <w:rPr>
          <w:bCs/>
        </w:rPr>
        <w:t>,</w:t>
      </w:r>
      <w:r>
        <w:rPr>
          <w:bCs/>
        </w:rPr>
        <w:t xml:space="preserve"> </w:t>
      </w:r>
      <w:r w:rsidRPr="00DE7378">
        <w:rPr>
          <w:bCs/>
        </w:rPr>
        <w:t>Glen Ricci,</w:t>
      </w:r>
      <w:r>
        <w:rPr>
          <w:bCs/>
        </w:rPr>
        <w:t xml:space="preserve"> </w:t>
      </w:r>
      <w:r w:rsidRPr="00DE7378">
        <w:rPr>
          <w:bCs/>
        </w:rPr>
        <w:t>Richard Volk,</w:t>
      </w:r>
      <w:r>
        <w:rPr>
          <w:bCs/>
        </w:rPr>
        <w:t xml:space="preserve"> </w:t>
      </w:r>
      <w:r w:rsidRPr="00DE7378">
        <w:rPr>
          <w:bCs/>
        </w:rPr>
        <w:t xml:space="preserve">John </w:t>
      </w:r>
      <w:proofErr w:type="spellStart"/>
      <w:r w:rsidRPr="00DE7378">
        <w:rPr>
          <w:bCs/>
        </w:rPr>
        <w:t>Furlow</w:t>
      </w:r>
      <w:proofErr w:type="spellEnd"/>
      <w:r>
        <w:rPr>
          <w:bCs/>
        </w:rPr>
        <w:t xml:space="preserve"> </w:t>
      </w:r>
      <w:r w:rsidRPr="00DE7378">
        <w:rPr>
          <w:bCs/>
        </w:rPr>
        <w:t>And Glen Anderson</w:t>
      </w:r>
      <w:r>
        <w:rPr>
          <w:bCs/>
        </w:rPr>
        <w:t xml:space="preserve">. </w:t>
      </w:r>
      <w:r w:rsidR="00150443">
        <w:rPr>
          <w:bCs/>
        </w:rPr>
        <w:t xml:space="preserve">2010. </w:t>
      </w:r>
      <w:r>
        <w:rPr>
          <w:bCs/>
        </w:rPr>
        <w:t>P</w:t>
      </w:r>
      <w:r w:rsidR="00DE7378" w:rsidRPr="00DE7378">
        <w:rPr>
          <w:bCs/>
        </w:rPr>
        <w:t>racticing Coastal Adaptation to Climate Change:</w:t>
      </w:r>
      <w:r w:rsidR="00DE7378">
        <w:rPr>
          <w:bCs/>
        </w:rPr>
        <w:t xml:space="preserve"> </w:t>
      </w:r>
      <w:r w:rsidR="00DE7378" w:rsidRPr="00DE7378">
        <w:rPr>
          <w:bCs/>
        </w:rPr>
        <w:t>Lessons from Integrated Coastal Management</w:t>
      </w:r>
      <w:r w:rsidR="000701FF">
        <w:rPr>
          <w:bCs/>
        </w:rPr>
        <w:t>.</w:t>
      </w:r>
      <w:r w:rsidR="00DE7378">
        <w:rPr>
          <w:bCs/>
        </w:rPr>
        <w:t xml:space="preserve"> </w:t>
      </w:r>
      <w:r w:rsidR="000701FF" w:rsidRPr="000701FF">
        <w:rPr>
          <w:bCs/>
        </w:rPr>
        <w:t>Coastal Management</w:t>
      </w:r>
      <w:r w:rsidR="000701FF">
        <w:rPr>
          <w:bCs/>
        </w:rPr>
        <w:t xml:space="preserve"> </w:t>
      </w:r>
      <w:r w:rsidR="000701FF" w:rsidRPr="000701FF">
        <w:rPr>
          <w:bCs/>
        </w:rPr>
        <w:t>Volume 38, Issue 3</w:t>
      </w:r>
      <w:r w:rsidR="00617EB7">
        <w:rPr>
          <w:bCs/>
        </w:rPr>
        <w:t xml:space="preserve">, </w:t>
      </w:r>
      <w:r w:rsidR="00617EB7">
        <w:t>317-335</w:t>
      </w:r>
      <w:r w:rsidR="00150443">
        <w:rPr>
          <w:bCs/>
        </w:rPr>
        <w:t>.</w:t>
      </w:r>
      <w:r w:rsidR="000701FF" w:rsidRPr="000701FF">
        <w:rPr>
          <w:bCs/>
        </w:rPr>
        <w:t xml:space="preserve"> </w:t>
      </w:r>
      <w:r w:rsidR="000701FF">
        <w:rPr>
          <w:bCs/>
        </w:rPr>
        <w:t>D</w:t>
      </w:r>
      <w:r w:rsidR="00DE7378" w:rsidRPr="00DE7378">
        <w:rPr>
          <w:bCs/>
        </w:rPr>
        <w:t>OI:</w:t>
      </w:r>
      <w:r w:rsidR="00DE7378">
        <w:rPr>
          <w:bCs/>
        </w:rPr>
        <w:t xml:space="preserve"> </w:t>
      </w:r>
      <w:r w:rsidR="00DE7378" w:rsidRPr="00DE7378">
        <w:rPr>
          <w:bCs/>
        </w:rPr>
        <w:t>10.1080/089207</w:t>
      </w:r>
    </w:p>
    <w:p w:rsidR="00617EB7" w:rsidRPr="00053CD9" w:rsidRDefault="00617EB7" w:rsidP="00617EB7">
      <w:pPr>
        <w:autoSpaceDE w:val="0"/>
        <w:autoSpaceDN w:val="0"/>
        <w:adjustRightInd w:val="0"/>
        <w:ind w:left="720" w:hanging="720"/>
        <w:rPr>
          <w:bCs/>
        </w:rPr>
      </w:pPr>
      <w:r w:rsidRPr="00053CD9">
        <w:rPr>
          <w:b/>
        </w:rPr>
        <w:t>Robadue, D</w:t>
      </w:r>
      <w:r w:rsidRPr="00053CD9">
        <w:rPr>
          <w:bCs/>
        </w:rPr>
        <w:t xml:space="preserve">., Bowen, R., </w:t>
      </w:r>
      <w:proofErr w:type="spellStart"/>
      <w:r w:rsidRPr="00053CD9">
        <w:rPr>
          <w:bCs/>
        </w:rPr>
        <w:t>Caille</w:t>
      </w:r>
      <w:proofErr w:type="spellEnd"/>
      <w:r w:rsidRPr="00053CD9">
        <w:rPr>
          <w:bCs/>
        </w:rPr>
        <w:t xml:space="preserve">, G., </w:t>
      </w:r>
      <w:proofErr w:type="spellStart"/>
      <w:r w:rsidRPr="00053CD9">
        <w:rPr>
          <w:bCs/>
        </w:rPr>
        <w:t>Paez</w:t>
      </w:r>
      <w:proofErr w:type="spellEnd"/>
      <w:r w:rsidRPr="00053CD9">
        <w:rPr>
          <w:bCs/>
        </w:rPr>
        <w:t xml:space="preserve">, D., </w:t>
      </w:r>
      <w:proofErr w:type="spellStart"/>
      <w:r w:rsidRPr="00053CD9">
        <w:rPr>
          <w:bCs/>
        </w:rPr>
        <w:t>Mmochi</w:t>
      </w:r>
      <w:proofErr w:type="spellEnd"/>
      <w:r w:rsidRPr="00053CD9">
        <w:rPr>
          <w:bCs/>
        </w:rPr>
        <w:t>, A. 20</w:t>
      </w:r>
      <w:r>
        <w:rPr>
          <w:bCs/>
        </w:rPr>
        <w:t>10</w:t>
      </w:r>
      <w:r w:rsidRPr="00053CD9">
        <w:rPr>
          <w:bCs/>
        </w:rPr>
        <w:t>. How Digital Is What Divides</w:t>
      </w:r>
      <w:r>
        <w:rPr>
          <w:bCs/>
        </w:rPr>
        <w:t xml:space="preserve"> </w:t>
      </w:r>
      <w:r w:rsidRPr="00053CD9">
        <w:rPr>
          <w:bCs/>
        </w:rPr>
        <w:t xml:space="preserve">Us? Global networks of practice for coastal management. </w:t>
      </w:r>
      <w:proofErr w:type="gramStart"/>
      <w:r w:rsidRPr="00053CD9">
        <w:rPr>
          <w:bCs/>
        </w:rPr>
        <w:t>Coastal</w:t>
      </w:r>
      <w:r>
        <w:rPr>
          <w:bCs/>
        </w:rPr>
        <w:t xml:space="preserve"> </w:t>
      </w:r>
      <w:r w:rsidRPr="00053CD9">
        <w:rPr>
          <w:bCs/>
        </w:rPr>
        <w:t>Management Journal.</w:t>
      </w:r>
      <w:proofErr w:type="gramEnd"/>
      <w:r>
        <w:rPr>
          <w:bCs/>
        </w:rPr>
        <w:t xml:space="preserve"> 38:3 291-316.  </w:t>
      </w:r>
    </w:p>
    <w:p w:rsidR="00AC7549" w:rsidRPr="00E026EC" w:rsidRDefault="00AC7549" w:rsidP="00AC7549">
      <w:pPr>
        <w:autoSpaceDE w:val="0"/>
        <w:autoSpaceDN w:val="0"/>
        <w:adjustRightInd w:val="0"/>
        <w:ind w:left="720" w:hanging="720"/>
        <w:rPr>
          <w:bCs/>
        </w:rPr>
      </w:pPr>
      <w:r>
        <w:rPr>
          <w:bCs/>
        </w:rPr>
        <w:t xml:space="preserve">Becker, A., </w:t>
      </w:r>
      <w:smartTag w:uri="urn:schemas-microsoft-com:office:smarttags" w:element="City">
        <w:smartTag w:uri="urn:schemas-microsoft-com:office:smarttags" w:element="place">
          <w:r>
            <w:rPr>
              <w:bCs/>
            </w:rPr>
            <w:t>Wilson</w:t>
          </w:r>
        </w:smartTag>
      </w:smartTag>
      <w:r>
        <w:rPr>
          <w:bCs/>
        </w:rPr>
        <w:t xml:space="preserve">, A., </w:t>
      </w:r>
      <w:proofErr w:type="spellStart"/>
      <w:r>
        <w:rPr>
          <w:bCs/>
        </w:rPr>
        <w:t>Bannon</w:t>
      </w:r>
      <w:proofErr w:type="spellEnd"/>
      <w:r>
        <w:rPr>
          <w:bCs/>
        </w:rPr>
        <w:t xml:space="preserve">, R., McCann, J., </w:t>
      </w:r>
      <w:r w:rsidRPr="00AC7549">
        <w:rPr>
          <w:b/>
        </w:rPr>
        <w:t>Robadue, D</w:t>
      </w:r>
      <w:r>
        <w:rPr>
          <w:bCs/>
        </w:rPr>
        <w:t xml:space="preserve">., Kennedy, S.  2010. Rhode Island Ports &amp; Commercial Harbors. A GIS-Based Inventory of Current Uses and Infrastructure.  </w:t>
      </w:r>
      <w:smartTag w:uri="urn:schemas-microsoft-com:office:smarttags" w:element="State">
        <w:smartTag w:uri="urn:schemas-microsoft-com:office:smarttags" w:element="place">
          <w:r>
            <w:rPr>
              <w:bCs/>
            </w:rPr>
            <w:t>Rhode Island</w:t>
          </w:r>
        </w:smartTag>
      </w:smartTag>
      <w:r>
        <w:rPr>
          <w:bCs/>
        </w:rPr>
        <w:t xml:space="preserve"> Statewide Planning Program. </w:t>
      </w:r>
      <w:smartTag w:uri="urn:schemas-microsoft-com:office:smarttags" w:element="place">
        <w:smartTag w:uri="urn:schemas-microsoft-com:office:smarttags" w:element="City">
          <w:r>
            <w:rPr>
              <w:bCs/>
            </w:rPr>
            <w:t>Providence</w:t>
          </w:r>
        </w:smartTag>
        <w:r>
          <w:rPr>
            <w:bCs/>
          </w:rPr>
          <w:t xml:space="preserve">, </w:t>
        </w:r>
        <w:smartTag w:uri="urn:schemas-microsoft-com:office:smarttags" w:element="State">
          <w:r>
            <w:rPr>
              <w:bCs/>
            </w:rPr>
            <w:t>RI</w:t>
          </w:r>
        </w:smartTag>
      </w:smartTag>
      <w:r>
        <w:rPr>
          <w:bCs/>
        </w:rPr>
        <w:t xml:space="preserve">  pp 177.</w:t>
      </w:r>
    </w:p>
    <w:p w:rsidR="00415F46" w:rsidRPr="00053CD9" w:rsidRDefault="00415F46" w:rsidP="00415F46">
      <w:pPr>
        <w:autoSpaceDE w:val="0"/>
        <w:autoSpaceDN w:val="0"/>
        <w:adjustRightInd w:val="0"/>
        <w:ind w:left="720" w:hanging="720"/>
        <w:rPr>
          <w:bCs/>
        </w:rPr>
      </w:pPr>
      <w:r w:rsidRPr="00053CD9">
        <w:rPr>
          <w:b/>
        </w:rPr>
        <w:t>Robadue, D</w:t>
      </w:r>
      <w:r w:rsidRPr="00053CD9">
        <w:rPr>
          <w:bCs/>
        </w:rPr>
        <w:t>., Bowen, R. 20</w:t>
      </w:r>
      <w:r>
        <w:rPr>
          <w:bCs/>
        </w:rPr>
        <w:t xml:space="preserve">10. </w:t>
      </w:r>
      <w:r w:rsidRPr="00053CD9">
        <w:rPr>
          <w:bCs/>
        </w:rPr>
        <w:t xml:space="preserve"> How Digital Is What Divides Us? The Role </w:t>
      </w:r>
      <w:proofErr w:type="gramStart"/>
      <w:r w:rsidRPr="00053CD9">
        <w:rPr>
          <w:bCs/>
        </w:rPr>
        <w:t>Of</w:t>
      </w:r>
      <w:proofErr w:type="gramEnd"/>
      <w:r w:rsidRPr="00053CD9">
        <w:rPr>
          <w:bCs/>
        </w:rPr>
        <w:t xml:space="preserve"> Information</w:t>
      </w:r>
      <w:r>
        <w:rPr>
          <w:bCs/>
        </w:rPr>
        <w:t xml:space="preserve"> </w:t>
      </w:r>
      <w:r w:rsidRPr="00053CD9">
        <w:rPr>
          <w:bCs/>
        </w:rPr>
        <w:t>And Communication Technology (ICT) In Support Of Regional Networks Of Leaders</w:t>
      </w:r>
      <w:r>
        <w:rPr>
          <w:bCs/>
        </w:rPr>
        <w:t xml:space="preserve"> </w:t>
      </w:r>
      <w:r w:rsidRPr="00053CD9">
        <w:rPr>
          <w:bCs/>
        </w:rPr>
        <w:t xml:space="preserve">Working Toward Sustainable Coastal Communities And Ecosystems. </w:t>
      </w:r>
      <w:proofErr w:type="gramStart"/>
      <w:r w:rsidRPr="00053CD9">
        <w:rPr>
          <w:bCs/>
        </w:rPr>
        <w:t>Presentation and</w:t>
      </w:r>
      <w:r>
        <w:rPr>
          <w:bCs/>
        </w:rPr>
        <w:t xml:space="preserve"> </w:t>
      </w:r>
      <w:r w:rsidRPr="00053CD9">
        <w:rPr>
          <w:bCs/>
        </w:rPr>
        <w:t>abstract, Coastal Zone 2009, July 21-24, 2009.</w:t>
      </w:r>
      <w:proofErr w:type="gramEnd"/>
      <w:r w:rsidRPr="00053CD9">
        <w:rPr>
          <w:bCs/>
        </w:rPr>
        <w:t xml:space="preserve"> </w:t>
      </w:r>
      <w:smartTag w:uri="urn:schemas-microsoft-com:office:smarttags" w:element="place">
        <w:smartTag w:uri="urn:schemas-microsoft-com:office:smarttags" w:element="City">
          <w:r w:rsidRPr="00053CD9">
            <w:rPr>
              <w:bCs/>
            </w:rPr>
            <w:t>Boston</w:t>
          </w:r>
        </w:smartTag>
        <w:r w:rsidRPr="00053CD9">
          <w:rPr>
            <w:bCs/>
          </w:rPr>
          <w:t xml:space="preserve">, </w:t>
        </w:r>
        <w:smartTag w:uri="urn:schemas-microsoft-com:office:smarttags" w:element="State">
          <w:r w:rsidRPr="00053CD9">
            <w:rPr>
              <w:bCs/>
            </w:rPr>
            <w:t>MA</w:t>
          </w:r>
        </w:smartTag>
      </w:smartTag>
      <w:r w:rsidRPr="00053CD9">
        <w:rPr>
          <w:bCs/>
        </w:rPr>
        <w:t>.</w:t>
      </w:r>
    </w:p>
    <w:p w:rsidR="00053CD9" w:rsidRPr="00053CD9" w:rsidRDefault="00053CD9" w:rsidP="00053CD9">
      <w:pPr>
        <w:autoSpaceDE w:val="0"/>
        <w:autoSpaceDN w:val="0"/>
        <w:adjustRightInd w:val="0"/>
        <w:ind w:left="720" w:hanging="720"/>
        <w:rPr>
          <w:bCs/>
        </w:rPr>
      </w:pPr>
      <w:r w:rsidRPr="00053CD9">
        <w:rPr>
          <w:b/>
        </w:rPr>
        <w:t>Robadue, D</w:t>
      </w:r>
      <w:r w:rsidRPr="00053CD9">
        <w:rPr>
          <w:bCs/>
        </w:rPr>
        <w:t xml:space="preserve">., Becker, A., </w:t>
      </w:r>
      <w:proofErr w:type="spellStart"/>
      <w:r w:rsidRPr="00053CD9">
        <w:rPr>
          <w:bCs/>
        </w:rPr>
        <w:t>Bannon</w:t>
      </w:r>
      <w:proofErr w:type="spellEnd"/>
      <w:r w:rsidRPr="00053CD9">
        <w:rPr>
          <w:bCs/>
        </w:rPr>
        <w:t>, R., Wilson, A. 2009. Rhode Island Ports Inventory. GIS</w:t>
      </w:r>
      <w:r>
        <w:rPr>
          <w:bCs/>
        </w:rPr>
        <w:t xml:space="preserve"> </w:t>
      </w:r>
      <w:r w:rsidRPr="00053CD9">
        <w:rPr>
          <w:bCs/>
        </w:rPr>
        <w:t xml:space="preserve">Data Base and Report to Office of Statewide Planning, </w:t>
      </w:r>
      <w:smartTag w:uri="urn:schemas-microsoft-com:office:smarttags" w:element="place">
        <w:smartTag w:uri="urn:schemas-microsoft-com:office:smarttags" w:element="City">
          <w:r w:rsidRPr="00053CD9">
            <w:rPr>
              <w:bCs/>
            </w:rPr>
            <w:t>Providence</w:t>
          </w:r>
        </w:smartTag>
        <w:r w:rsidRPr="00053CD9">
          <w:rPr>
            <w:bCs/>
          </w:rPr>
          <w:t xml:space="preserve">, </w:t>
        </w:r>
        <w:smartTag w:uri="urn:schemas-microsoft-com:office:smarttags" w:element="State">
          <w:r w:rsidRPr="00053CD9">
            <w:rPr>
              <w:bCs/>
            </w:rPr>
            <w:t>RI</w:t>
          </w:r>
        </w:smartTag>
      </w:smartTag>
      <w:r w:rsidRPr="00053CD9">
        <w:rPr>
          <w:bCs/>
        </w:rPr>
        <w:t>.</w:t>
      </w:r>
      <w:r w:rsidR="00E026EC">
        <w:rPr>
          <w:bCs/>
        </w:rPr>
        <w:t xml:space="preserve"> Pp 18,</w:t>
      </w:r>
    </w:p>
    <w:p w:rsidR="00053CD9" w:rsidRPr="00053CD9" w:rsidRDefault="00053CD9" w:rsidP="00053CD9">
      <w:pPr>
        <w:autoSpaceDE w:val="0"/>
        <w:autoSpaceDN w:val="0"/>
        <w:adjustRightInd w:val="0"/>
        <w:ind w:left="720" w:hanging="720"/>
        <w:rPr>
          <w:bCs/>
        </w:rPr>
      </w:pPr>
      <w:r w:rsidRPr="00053CD9">
        <w:rPr>
          <w:bCs/>
        </w:rPr>
        <w:t xml:space="preserve">Tobey, J., P. </w:t>
      </w:r>
      <w:proofErr w:type="spellStart"/>
      <w:r w:rsidRPr="00053CD9">
        <w:rPr>
          <w:bCs/>
        </w:rPr>
        <w:t>Rubinoff</w:t>
      </w:r>
      <w:proofErr w:type="spellEnd"/>
      <w:r w:rsidRPr="00053CD9">
        <w:rPr>
          <w:bCs/>
        </w:rPr>
        <w:t xml:space="preserve">, </w:t>
      </w:r>
      <w:r w:rsidRPr="00FF4396">
        <w:rPr>
          <w:b/>
        </w:rPr>
        <w:t>D. Robadue</w:t>
      </w:r>
      <w:r w:rsidRPr="00053CD9">
        <w:rPr>
          <w:bCs/>
        </w:rPr>
        <w:t xml:space="preserve">, G. Ricci, G. Anderson, J. </w:t>
      </w:r>
      <w:proofErr w:type="spellStart"/>
      <w:r w:rsidRPr="00053CD9">
        <w:rPr>
          <w:bCs/>
        </w:rPr>
        <w:t>Furlow</w:t>
      </w:r>
      <w:proofErr w:type="spellEnd"/>
      <w:r w:rsidRPr="00053CD9">
        <w:rPr>
          <w:bCs/>
        </w:rPr>
        <w:t xml:space="preserve">, R. Volk, L. </w:t>
      </w:r>
      <w:proofErr w:type="spellStart"/>
      <w:r w:rsidRPr="00053CD9">
        <w:rPr>
          <w:bCs/>
        </w:rPr>
        <w:t>Squillante</w:t>
      </w:r>
      <w:proofErr w:type="spellEnd"/>
      <w:r w:rsidRPr="00053CD9">
        <w:rPr>
          <w:bCs/>
        </w:rPr>
        <w:t>,</w:t>
      </w:r>
      <w:r>
        <w:rPr>
          <w:bCs/>
        </w:rPr>
        <w:t xml:space="preserve"> </w:t>
      </w:r>
      <w:r w:rsidRPr="00053CD9">
        <w:rPr>
          <w:bCs/>
        </w:rPr>
        <w:t>2009. Adapting to Coastal Climate Change: A Guidebook for Development Planners,</w:t>
      </w:r>
      <w:r>
        <w:rPr>
          <w:bCs/>
        </w:rPr>
        <w:t xml:space="preserve"> </w:t>
      </w:r>
      <w:r w:rsidRPr="00053CD9">
        <w:rPr>
          <w:bCs/>
        </w:rPr>
        <w:t xml:space="preserve">Coastal </w:t>
      </w:r>
      <w:smartTag w:uri="urn:schemas-microsoft-com:office:smarttags" w:element="PlaceName">
        <w:r w:rsidRPr="00053CD9">
          <w:rPr>
            <w:bCs/>
          </w:rPr>
          <w:t>Resources</w:t>
        </w:r>
      </w:smartTag>
      <w:r w:rsidRPr="00053CD9">
        <w:rPr>
          <w:bCs/>
        </w:rPr>
        <w:t xml:space="preserve"> </w:t>
      </w:r>
      <w:smartTag w:uri="urn:schemas-microsoft-com:office:smarttags" w:element="PlaceType">
        <w:r w:rsidRPr="00053CD9">
          <w:rPr>
            <w:bCs/>
          </w:rPr>
          <w:t>Center</w:t>
        </w:r>
      </w:smartTag>
      <w:r w:rsidRPr="00053CD9">
        <w:rPr>
          <w:bCs/>
        </w:rPr>
        <w:t xml:space="preserve">, </w:t>
      </w:r>
      <w:smartTag w:uri="urn:schemas-microsoft-com:office:smarttags" w:element="PlaceType">
        <w:r w:rsidRPr="00053CD9">
          <w:rPr>
            <w:bCs/>
          </w:rPr>
          <w:t>University</w:t>
        </w:r>
      </w:smartTag>
      <w:r w:rsidRPr="00053CD9">
        <w:rPr>
          <w:bCs/>
        </w:rPr>
        <w:t xml:space="preserve"> of </w:t>
      </w:r>
      <w:smartTag w:uri="urn:schemas-microsoft-com:office:smarttags" w:element="PlaceName">
        <w:r w:rsidRPr="00053CD9">
          <w:rPr>
            <w:bCs/>
          </w:rPr>
          <w:t>Rhode Island</w:t>
        </w:r>
      </w:smartTag>
      <w:r w:rsidRPr="00053CD9">
        <w:rPr>
          <w:bCs/>
        </w:rPr>
        <w:t xml:space="preserve">, </w:t>
      </w:r>
      <w:smartTag w:uri="urn:schemas-microsoft-com:office:smarttags" w:element="place">
        <w:smartTag w:uri="urn:schemas-microsoft-com:office:smarttags" w:element="City">
          <w:r w:rsidRPr="00053CD9">
            <w:rPr>
              <w:bCs/>
            </w:rPr>
            <w:t>Narragansett</w:t>
          </w:r>
        </w:smartTag>
        <w:r w:rsidRPr="00053CD9">
          <w:rPr>
            <w:bCs/>
          </w:rPr>
          <w:t xml:space="preserve">, </w:t>
        </w:r>
        <w:smartTag w:uri="urn:schemas-microsoft-com:office:smarttags" w:element="State">
          <w:r w:rsidRPr="00053CD9">
            <w:rPr>
              <w:bCs/>
            </w:rPr>
            <w:t>RI</w:t>
          </w:r>
        </w:smartTag>
        <w:r w:rsidRPr="00053CD9">
          <w:rPr>
            <w:bCs/>
          </w:rPr>
          <w:t xml:space="preserve"> </w:t>
        </w:r>
        <w:smartTag w:uri="urn:schemas-microsoft-com:office:smarttags" w:element="country-region">
          <w:r w:rsidRPr="00053CD9">
            <w:rPr>
              <w:bCs/>
            </w:rPr>
            <w:t>USA</w:t>
          </w:r>
        </w:smartTag>
      </w:smartTag>
    </w:p>
    <w:p w:rsidR="00053CD9" w:rsidRDefault="00053CD9" w:rsidP="00053CD9">
      <w:pPr>
        <w:autoSpaceDE w:val="0"/>
        <w:autoSpaceDN w:val="0"/>
        <w:adjustRightInd w:val="0"/>
        <w:ind w:left="720" w:hanging="720"/>
        <w:rPr>
          <w:bCs/>
        </w:rPr>
      </w:pPr>
      <w:r w:rsidRPr="00FF4396">
        <w:rPr>
          <w:b/>
        </w:rPr>
        <w:t xml:space="preserve">Robadue, </w:t>
      </w:r>
      <w:proofErr w:type="spellStart"/>
      <w:r w:rsidRPr="00FF4396">
        <w:rPr>
          <w:b/>
        </w:rPr>
        <w:t>D</w:t>
      </w:r>
      <w:r w:rsidRPr="00053CD9">
        <w:rPr>
          <w:bCs/>
        </w:rPr>
        <w:t>.,Tobey</w:t>
      </w:r>
      <w:proofErr w:type="spellEnd"/>
      <w:r w:rsidRPr="00053CD9">
        <w:rPr>
          <w:bCs/>
        </w:rPr>
        <w:t xml:space="preserve">, J., </w:t>
      </w:r>
      <w:proofErr w:type="spellStart"/>
      <w:r w:rsidRPr="00053CD9">
        <w:rPr>
          <w:bCs/>
        </w:rPr>
        <w:t>Mandari</w:t>
      </w:r>
      <w:proofErr w:type="spellEnd"/>
      <w:r w:rsidRPr="00053CD9">
        <w:rPr>
          <w:bCs/>
        </w:rPr>
        <w:t xml:space="preserve">, A., </w:t>
      </w:r>
      <w:proofErr w:type="spellStart"/>
      <w:r w:rsidRPr="00053CD9">
        <w:rPr>
          <w:bCs/>
        </w:rPr>
        <w:t>Daffa</w:t>
      </w:r>
      <w:proofErr w:type="spellEnd"/>
      <w:r w:rsidRPr="00053CD9">
        <w:rPr>
          <w:bCs/>
        </w:rPr>
        <w:t>, J. 2009. Water, people and nature in a Tanzanian</w:t>
      </w:r>
      <w:r>
        <w:rPr>
          <w:bCs/>
        </w:rPr>
        <w:t xml:space="preserve"> </w:t>
      </w:r>
      <w:r w:rsidRPr="00053CD9">
        <w:rPr>
          <w:bCs/>
        </w:rPr>
        <w:t>coastal watershed: fostering ecosystem and social ties that build, not bind. Presentation</w:t>
      </w:r>
      <w:r>
        <w:rPr>
          <w:bCs/>
        </w:rPr>
        <w:t xml:space="preserve"> </w:t>
      </w:r>
      <w:r w:rsidRPr="00053CD9">
        <w:rPr>
          <w:bCs/>
        </w:rPr>
        <w:t xml:space="preserve">and abstract, Coastal Zone 2009, July 21-24, 2009. </w:t>
      </w:r>
      <w:smartTag w:uri="urn:schemas-microsoft-com:office:smarttags" w:element="place">
        <w:smartTag w:uri="urn:schemas-microsoft-com:office:smarttags" w:element="City">
          <w:r w:rsidRPr="00053CD9">
            <w:rPr>
              <w:bCs/>
            </w:rPr>
            <w:t>Boston</w:t>
          </w:r>
        </w:smartTag>
        <w:r w:rsidRPr="00053CD9">
          <w:rPr>
            <w:bCs/>
          </w:rPr>
          <w:t xml:space="preserve">, </w:t>
        </w:r>
        <w:smartTag w:uri="urn:schemas-microsoft-com:office:smarttags" w:element="State">
          <w:r w:rsidRPr="00053CD9">
            <w:rPr>
              <w:bCs/>
            </w:rPr>
            <w:t>MA</w:t>
          </w:r>
        </w:smartTag>
      </w:smartTag>
      <w:r w:rsidRPr="00053CD9">
        <w:rPr>
          <w:bCs/>
        </w:rPr>
        <w:t>.</w:t>
      </w:r>
    </w:p>
    <w:p w:rsidR="00D013D6" w:rsidRPr="00D013D6" w:rsidRDefault="00D013D6" w:rsidP="00053CD9">
      <w:pPr>
        <w:autoSpaceDE w:val="0"/>
        <w:autoSpaceDN w:val="0"/>
        <w:adjustRightInd w:val="0"/>
        <w:ind w:left="720" w:hanging="720"/>
        <w:rPr>
          <w:bCs/>
        </w:rPr>
      </w:pPr>
      <w:r w:rsidRPr="00D013D6">
        <w:rPr>
          <w:b/>
        </w:rPr>
        <w:t>Robadue, D</w:t>
      </w:r>
      <w:r w:rsidRPr="00D013D6">
        <w:rPr>
          <w:bCs/>
        </w:rPr>
        <w:t xml:space="preserve">., J. Tobey, and A. </w:t>
      </w:r>
      <w:proofErr w:type="spellStart"/>
      <w:r w:rsidRPr="00D013D6">
        <w:rPr>
          <w:bCs/>
        </w:rPr>
        <w:t>Mandari</w:t>
      </w:r>
      <w:proofErr w:type="spellEnd"/>
      <w:r>
        <w:rPr>
          <w:bCs/>
        </w:rPr>
        <w:t xml:space="preserve">. </w:t>
      </w:r>
      <w:r w:rsidRPr="00D013D6">
        <w:rPr>
          <w:bCs/>
        </w:rPr>
        <w:t>2009</w:t>
      </w:r>
      <w:r>
        <w:rPr>
          <w:bCs/>
        </w:rPr>
        <w:t>.</w:t>
      </w:r>
      <w:r w:rsidRPr="00D013D6">
        <w:rPr>
          <w:bCs/>
        </w:rPr>
        <w:t xml:space="preserve"> Improving Local Community Livelihoods and Sustainable Water Management, Coastal </w:t>
      </w:r>
      <w:smartTag w:uri="urn:schemas-microsoft-com:office:smarttags" w:element="PlaceName">
        <w:r w:rsidRPr="00D013D6">
          <w:rPr>
            <w:bCs/>
          </w:rPr>
          <w:t>Resources</w:t>
        </w:r>
      </w:smartTag>
      <w:r w:rsidRPr="00D013D6">
        <w:rPr>
          <w:bCs/>
        </w:rPr>
        <w:t xml:space="preserve"> </w:t>
      </w:r>
      <w:smartTag w:uri="urn:schemas-microsoft-com:office:smarttags" w:element="PlaceType">
        <w:r w:rsidRPr="00D013D6">
          <w:rPr>
            <w:bCs/>
          </w:rPr>
          <w:t>Center</w:t>
        </w:r>
      </w:smartTag>
      <w:r w:rsidRPr="00D013D6">
        <w:rPr>
          <w:bCs/>
        </w:rPr>
        <w:t xml:space="preserve">, </w:t>
      </w:r>
      <w:smartTag w:uri="urn:schemas-microsoft-com:office:smarttags" w:element="PlaceType">
        <w:r w:rsidRPr="00D013D6">
          <w:rPr>
            <w:bCs/>
          </w:rPr>
          <w:t>University</w:t>
        </w:r>
      </w:smartTag>
      <w:r w:rsidRPr="00D013D6">
        <w:rPr>
          <w:bCs/>
        </w:rPr>
        <w:t xml:space="preserve"> of </w:t>
      </w:r>
      <w:smartTag w:uri="urn:schemas-microsoft-com:office:smarttags" w:element="PlaceName">
        <w:r w:rsidRPr="00D013D6">
          <w:rPr>
            <w:bCs/>
          </w:rPr>
          <w:t>Rhode Island</w:t>
        </w:r>
      </w:smartTag>
      <w:r w:rsidRPr="00D013D6">
        <w:rPr>
          <w:bCs/>
        </w:rPr>
        <w:t xml:space="preserve">, </w:t>
      </w:r>
      <w:smartTag w:uri="urn:schemas-microsoft-com:office:smarttags" w:element="place">
        <w:smartTag w:uri="urn:schemas-microsoft-com:office:smarttags" w:element="City">
          <w:r w:rsidRPr="00D013D6">
            <w:rPr>
              <w:bCs/>
            </w:rPr>
            <w:t>Narragansett</w:t>
          </w:r>
        </w:smartTag>
        <w:r w:rsidRPr="00D013D6">
          <w:rPr>
            <w:bCs/>
          </w:rPr>
          <w:t xml:space="preserve">, </w:t>
        </w:r>
        <w:smartTag w:uri="urn:schemas-microsoft-com:office:smarttags" w:element="State">
          <w:r w:rsidRPr="00D013D6">
            <w:rPr>
              <w:bCs/>
            </w:rPr>
            <w:t>RI</w:t>
          </w:r>
        </w:smartTag>
        <w:r w:rsidRPr="00D013D6">
          <w:rPr>
            <w:bCs/>
          </w:rPr>
          <w:t xml:space="preserve"> </w:t>
        </w:r>
        <w:smartTag w:uri="urn:schemas-microsoft-com:office:smarttags" w:element="country-region">
          <w:r w:rsidRPr="00D013D6">
            <w:rPr>
              <w:bCs/>
            </w:rPr>
            <w:t>USA</w:t>
          </w:r>
        </w:smartTag>
      </w:smartTag>
      <w:r w:rsidRPr="00D013D6">
        <w:rPr>
          <w:bCs/>
        </w:rPr>
        <w:t>, 26 pp.</w:t>
      </w:r>
    </w:p>
    <w:p w:rsidR="00053CD9" w:rsidRDefault="00053CD9" w:rsidP="00053CD9">
      <w:pPr>
        <w:autoSpaceDE w:val="0"/>
        <w:autoSpaceDN w:val="0"/>
        <w:adjustRightInd w:val="0"/>
        <w:ind w:left="720" w:hanging="720"/>
        <w:rPr>
          <w:bCs/>
        </w:rPr>
      </w:pPr>
      <w:r w:rsidRPr="00FF4396">
        <w:rPr>
          <w:b/>
        </w:rPr>
        <w:t>Robadue, D</w:t>
      </w:r>
      <w:r w:rsidRPr="00053CD9">
        <w:rPr>
          <w:bCs/>
        </w:rPr>
        <w:t xml:space="preserve">., Becker, A., </w:t>
      </w:r>
      <w:proofErr w:type="spellStart"/>
      <w:r w:rsidRPr="00053CD9">
        <w:rPr>
          <w:bCs/>
        </w:rPr>
        <w:t>Bannon</w:t>
      </w:r>
      <w:proofErr w:type="spellEnd"/>
      <w:r w:rsidRPr="00053CD9">
        <w:rPr>
          <w:bCs/>
        </w:rPr>
        <w:t>, R., Wilson, A. 2009. Understanding the Future of Rhode</w:t>
      </w:r>
      <w:r>
        <w:rPr>
          <w:bCs/>
        </w:rPr>
        <w:t xml:space="preserve"> </w:t>
      </w:r>
      <w:r w:rsidRPr="00053CD9">
        <w:rPr>
          <w:bCs/>
        </w:rPr>
        <w:t xml:space="preserve">Island's Ports and </w:t>
      </w:r>
      <w:smartTag w:uri="urn:schemas-microsoft-com:office:smarttags" w:element="PlaceName">
        <w:r w:rsidRPr="00053CD9">
          <w:rPr>
            <w:bCs/>
          </w:rPr>
          <w:t>Commercial</w:t>
        </w:r>
      </w:smartTag>
      <w:r w:rsidRPr="00053CD9">
        <w:rPr>
          <w:bCs/>
        </w:rPr>
        <w:t xml:space="preserve"> </w:t>
      </w:r>
      <w:smartTag w:uri="urn:schemas-microsoft-com:office:smarttags" w:element="PlaceType">
        <w:r w:rsidRPr="00053CD9">
          <w:rPr>
            <w:bCs/>
          </w:rPr>
          <w:t>Harbors</w:t>
        </w:r>
      </w:smartTag>
      <w:r w:rsidRPr="00053CD9">
        <w:rPr>
          <w:bCs/>
        </w:rPr>
        <w:t>: information toward insight on the future of water</w:t>
      </w:r>
      <w:r>
        <w:rPr>
          <w:bCs/>
        </w:rPr>
        <w:t xml:space="preserve"> </w:t>
      </w:r>
      <w:r w:rsidRPr="00053CD9">
        <w:rPr>
          <w:bCs/>
        </w:rPr>
        <w:t xml:space="preserve">dependent uses in the </w:t>
      </w:r>
      <w:smartTag w:uri="urn:schemas-microsoft-com:office:smarttags" w:element="place">
        <w:smartTag w:uri="urn:schemas-microsoft-com:office:smarttags" w:element="PlaceType">
          <w:r w:rsidRPr="00053CD9">
            <w:rPr>
              <w:bCs/>
            </w:rPr>
            <w:t>Ocean</w:t>
          </w:r>
        </w:smartTag>
        <w:r w:rsidRPr="00053CD9">
          <w:rPr>
            <w:bCs/>
          </w:rPr>
          <w:t xml:space="preserve"> </w:t>
        </w:r>
        <w:smartTag w:uri="urn:schemas-microsoft-com:office:smarttags" w:element="PlaceType">
          <w:r w:rsidRPr="00053CD9">
            <w:rPr>
              <w:bCs/>
            </w:rPr>
            <w:t>State</w:t>
          </w:r>
        </w:smartTag>
      </w:smartTag>
      <w:r w:rsidRPr="00053CD9">
        <w:rPr>
          <w:bCs/>
        </w:rPr>
        <w:t xml:space="preserve">. Poster, Coastal Zone 2009, July 21-24, 2009. </w:t>
      </w:r>
      <w:smartTag w:uri="urn:schemas-microsoft-com:office:smarttags" w:element="place">
        <w:smartTag w:uri="urn:schemas-microsoft-com:office:smarttags" w:element="City">
          <w:r w:rsidRPr="00053CD9">
            <w:rPr>
              <w:bCs/>
            </w:rPr>
            <w:t>Boston</w:t>
          </w:r>
        </w:smartTag>
        <w:r w:rsidRPr="00053CD9">
          <w:rPr>
            <w:bCs/>
          </w:rPr>
          <w:t>,</w:t>
        </w:r>
        <w:r>
          <w:rPr>
            <w:bCs/>
          </w:rPr>
          <w:t xml:space="preserve"> </w:t>
        </w:r>
        <w:smartTag w:uri="urn:schemas-microsoft-com:office:smarttags" w:element="State">
          <w:r w:rsidRPr="00053CD9">
            <w:rPr>
              <w:bCs/>
            </w:rPr>
            <w:t>MA</w:t>
          </w:r>
        </w:smartTag>
      </w:smartTag>
      <w:r w:rsidRPr="00053CD9">
        <w:rPr>
          <w:bCs/>
        </w:rPr>
        <w:t>.</w:t>
      </w:r>
    </w:p>
    <w:p w:rsidR="004364AB" w:rsidRPr="004364AB" w:rsidRDefault="004364AB" w:rsidP="00053CD9">
      <w:pPr>
        <w:autoSpaceDE w:val="0"/>
        <w:autoSpaceDN w:val="0"/>
        <w:adjustRightInd w:val="0"/>
        <w:ind w:left="720" w:hanging="720"/>
        <w:rPr>
          <w:bCs/>
        </w:rPr>
      </w:pPr>
      <w:r w:rsidRPr="004364AB">
        <w:rPr>
          <w:b/>
        </w:rPr>
        <w:t>Robadue, D</w:t>
      </w:r>
      <w:r w:rsidRPr="004364AB">
        <w:rPr>
          <w:bCs/>
        </w:rPr>
        <w:t>., M. Epps</w:t>
      </w:r>
      <w:r w:rsidR="00D013D6">
        <w:rPr>
          <w:bCs/>
        </w:rPr>
        <w:t xml:space="preserve">. </w:t>
      </w:r>
      <w:r w:rsidRPr="004364AB">
        <w:rPr>
          <w:bCs/>
        </w:rPr>
        <w:t>2009</w:t>
      </w:r>
      <w:r w:rsidR="00D013D6">
        <w:rPr>
          <w:bCs/>
        </w:rPr>
        <w:t>.</w:t>
      </w:r>
      <w:r w:rsidRPr="004364AB">
        <w:rPr>
          <w:bCs/>
        </w:rPr>
        <w:t xml:space="preserve"> Can climate change adaptation be mainstreamed?, </w:t>
      </w:r>
      <w:r>
        <w:rPr>
          <w:bCs/>
        </w:rPr>
        <w:t xml:space="preserve">Workshop on Climate Change Adaptation Strategies and Actions for Coastal Areas, held at the World </w:t>
      </w:r>
      <w:r>
        <w:rPr>
          <w:bCs/>
        </w:rPr>
        <w:lastRenderedPageBreak/>
        <w:t>Ocean Conference, Manado, Indonesia.</w:t>
      </w:r>
      <w:r w:rsidR="004951A4">
        <w:rPr>
          <w:bCs/>
        </w:rPr>
        <w:t xml:space="preserve"> May 11, 2009</w:t>
      </w:r>
      <w:r>
        <w:rPr>
          <w:bCs/>
        </w:rPr>
        <w:t xml:space="preserve">  </w:t>
      </w:r>
      <w:r w:rsidRPr="004364AB">
        <w:rPr>
          <w:bCs/>
        </w:rPr>
        <w:t xml:space="preserve">Coastal Resources Center, </w:t>
      </w:r>
      <w:smartTag w:uri="urn:schemas-microsoft-com:office:smarttags" w:element="PlaceType">
        <w:r w:rsidRPr="004364AB">
          <w:rPr>
            <w:bCs/>
          </w:rPr>
          <w:t>University</w:t>
        </w:r>
      </w:smartTag>
      <w:r w:rsidRPr="004364AB">
        <w:rPr>
          <w:bCs/>
        </w:rPr>
        <w:t xml:space="preserve"> of </w:t>
      </w:r>
      <w:smartTag w:uri="urn:schemas-microsoft-com:office:smarttags" w:element="PlaceName">
        <w:r w:rsidRPr="004364AB">
          <w:rPr>
            <w:bCs/>
          </w:rPr>
          <w:t>Rhode Island</w:t>
        </w:r>
      </w:smartTag>
      <w:r w:rsidRPr="004364AB">
        <w:rPr>
          <w:bCs/>
        </w:rPr>
        <w:t xml:space="preserve">, </w:t>
      </w:r>
      <w:smartTag w:uri="urn:schemas-microsoft-com:office:smarttags" w:element="place">
        <w:smartTag w:uri="urn:schemas-microsoft-com:office:smarttags" w:element="City">
          <w:r w:rsidRPr="004364AB">
            <w:rPr>
              <w:bCs/>
            </w:rPr>
            <w:t>Narragansett</w:t>
          </w:r>
        </w:smartTag>
        <w:r w:rsidRPr="004364AB">
          <w:rPr>
            <w:bCs/>
          </w:rPr>
          <w:t xml:space="preserve">, </w:t>
        </w:r>
        <w:smartTag w:uri="urn:schemas-microsoft-com:office:smarttags" w:element="State">
          <w:r w:rsidRPr="004364AB">
            <w:rPr>
              <w:bCs/>
            </w:rPr>
            <w:t>RI</w:t>
          </w:r>
        </w:smartTag>
        <w:r w:rsidRPr="004364AB">
          <w:rPr>
            <w:bCs/>
          </w:rPr>
          <w:t xml:space="preserve"> </w:t>
        </w:r>
        <w:smartTag w:uri="urn:schemas-microsoft-com:office:smarttags" w:element="country-region">
          <w:r w:rsidRPr="004364AB">
            <w:rPr>
              <w:bCs/>
            </w:rPr>
            <w:t>USA</w:t>
          </w:r>
        </w:smartTag>
      </w:smartTag>
      <w:r w:rsidRPr="004364AB">
        <w:rPr>
          <w:bCs/>
        </w:rPr>
        <w:t>, 2 pp.</w:t>
      </w:r>
    </w:p>
    <w:p w:rsidR="006133A1" w:rsidRPr="006133A1" w:rsidRDefault="006133A1" w:rsidP="00053CD9">
      <w:pPr>
        <w:autoSpaceDE w:val="0"/>
        <w:autoSpaceDN w:val="0"/>
        <w:adjustRightInd w:val="0"/>
        <w:ind w:left="720" w:hanging="720"/>
        <w:rPr>
          <w:bCs/>
        </w:rPr>
      </w:pPr>
      <w:r w:rsidRPr="006133A1">
        <w:rPr>
          <w:b/>
        </w:rPr>
        <w:t>Robadue, D</w:t>
      </w:r>
      <w:r w:rsidRPr="006133A1">
        <w:rPr>
          <w:bCs/>
        </w:rPr>
        <w:t xml:space="preserve">., J. Tobey, S. </w:t>
      </w:r>
      <w:proofErr w:type="spellStart"/>
      <w:r w:rsidRPr="006133A1">
        <w:rPr>
          <w:bCs/>
        </w:rPr>
        <w:t>Nundwe</w:t>
      </w:r>
      <w:proofErr w:type="spellEnd"/>
      <w:r w:rsidRPr="006133A1">
        <w:rPr>
          <w:bCs/>
        </w:rPr>
        <w:t xml:space="preserve">, B. </w:t>
      </w:r>
      <w:proofErr w:type="spellStart"/>
      <w:r w:rsidRPr="006133A1">
        <w:rPr>
          <w:bCs/>
        </w:rPr>
        <w:t>Kalangahe</w:t>
      </w:r>
      <w:proofErr w:type="spellEnd"/>
      <w:r w:rsidRPr="006133A1">
        <w:rPr>
          <w:bCs/>
        </w:rPr>
        <w:t xml:space="preserve">, F. </w:t>
      </w:r>
      <w:proofErr w:type="spellStart"/>
      <w:r w:rsidRPr="006133A1">
        <w:rPr>
          <w:bCs/>
        </w:rPr>
        <w:t>Sobo</w:t>
      </w:r>
      <w:proofErr w:type="spellEnd"/>
      <w:r>
        <w:rPr>
          <w:bCs/>
        </w:rPr>
        <w:t xml:space="preserve">. </w:t>
      </w:r>
      <w:r w:rsidRPr="006133A1">
        <w:rPr>
          <w:bCs/>
        </w:rPr>
        <w:t>2009</w:t>
      </w:r>
      <w:r>
        <w:rPr>
          <w:bCs/>
        </w:rPr>
        <w:t>.</w:t>
      </w:r>
      <w:r w:rsidRPr="006133A1">
        <w:rPr>
          <w:bCs/>
        </w:rPr>
        <w:t xml:space="preserve"> Decentralized Minor Permitting Procedure for Pond Mariculture, Coastal </w:t>
      </w:r>
      <w:smartTag w:uri="urn:schemas-microsoft-com:office:smarttags" w:element="PlaceName">
        <w:r w:rsidRPr="006133A1">
          <w:rPr>
            <w:bCs/>
          </w:rPr>
          <w:t>Resources</w:t>
        </w:r>
      </w:smartTag>
      <w:r w:rsidRPr="006133A1">
        <w:rPr>
          <w:bCs/>
        </w:rPr>
        <w:t xml:space="preserve"> </w:t>
      </w:r>
      <w:smartTag w:uri="urn:schemas-microsoft-com:office:smarttags" w:element="PlaceType">
        <w:r w:rsidRPr="006133A1">
          <w:rPr>
            <w:bCs/>
          </w:rPr>
          <w:t>Center</w:t>
        </w:r>
      </w:smartTag>
      <w:r w:rsidRPr="006133A1">
        <w:rPr>
          <w:bCs/>
        </w:rPr>
        <w:t xml:space="preserve">, </w:t>
      </w:r>
      <w:smartTag w:uri="urn:schemas-microsoft-com:office:smarttags" w:element="PlaceType">
        <w:r w:rsidRPr="006133A1">
          <w:rPr>
            <w:bCs/>
          </w:rPr>
          <w:t>University</w:t>
        </w:r>
      </w:smartTag>
      <w:r w:rsidRPr="006133A1">
        <w:rPr>
          <w:bCs/>
        </w:rPr>
        <w:t xml:space="preserve"> of </w:t>
      </w:r>
      <w:smartTag w:uri="urn:schemas-microsoft-com:office:smarttags" w:element="PlaceName">
        <w:r w:rsidRPr="006133A1">
          <w:rPr>
            <w:bCs/>
          </w:rPr>
          <w:t>Rhode Island</w:t>
        </w:r>
      </w:smartTag>
      <w:r w:rsidRPr="006133A1">
        <w:rPr>
          <w:bCs/>
        </w:rPr>
        <w:t xml:space="preserve">, </w:t>
      </w:r>
      <w:smartTag w:uri="urn:schemas-microsoft-com:office:smarttags" w:element="place">
        <w:smartTag w:uri="urn:schemas-microsoft-com:office:smarttags" w:element="City">
          <w:r w:rsidRPr="006133A1">
            <w:rPr>
              <w:bCs/>
            </w:rPr>
            <w:t>Narragansett</w:t>
          </w:r>
        </w:smartTag>
        <w:r w:rsidRPr="006133A1">
          <w:rPr>
            <w:bCs/>
          </w:rPr>
          <w:t xml:space="preserve">, </w:t>
        </w:r>
        <w:smartTag w:uri="urn:schemas-microsoft-com:office:smarttags" w:element="State">
          <w:r w:rsidRPr="006133A1">
            <w:rPr>
              <w:bCs/>
            </w:rPr>
            <w:t>RI</w:t>
          </w:r>
        </w:smartTag>
        <w:r w:rsidRPr="006133A1">
          <w:rPr>
            <w:bCs/>
          </w:rPr>
          <w:t xml:space="preserve"> </w:t>
        </w:r>
        <w:smartTag w:uri="urn:schemas-microsoft-com:office:smarttags" w:element="country-region">
          <w:r w:rsidRPr="006133A1">
            <w:rPr>
              <w:bCs/>
            </w:rPr>
            <w:t>USA</w:t>
          </w:r>
        </w:smartTag>
      </w:smartTag>
      <w:r w:rsidRPr="006133A1">
        <w:rPr>
          <w:bCs/>
        </w:rPr>
        <w:t>, 38 pp</w:t>
      </w:r>
    </w:p>
    <w:p w:rsidR="00053CD9" w:rsidRPr="00053CD9" w:rsidRDefault="00053CD9" w:rsidP="00053CD9">
      <w:pPr>
        <w:autoSpaceDE w:val="0"/>
        <w:autoSpaceDN w:val="0"/>
        <w:adjustRightInd w:val="0"/>
        <w:ind w:left="720" w:hanging="720"/>
        <w:rPr>
          <w:bCs/>
        </w:rPr>
      </w:pPr>
      <w:proofErr w:type="spellStart"/>
      <w:r w:rsidRPr="00053CD9">
        <w:rPr>
          <w:bCs/>
        </w:rPr>
        <w:t>Zertuche</w:t>
      </w:r>
      <w:proofErr w:type="spellEnd"/>
      <w:r w:rsidRPr="00053CD9">
        <w:rPr>
          <w:bCs/>
        </w:rPr>
        <w:t>-González José A., Sosa-</w:t>
      </w:r>
      <w:proofErr w:type="spellStart"/>
      <w:r w:rsidRPr="00053CD9">
        <w:rPr>
          <w:bCs/>
        </w:rPr>
        <w:t>Nishizaki</w:t>
      </w:r>
      <w:proofErr w:type="spellEnd"/>
      <w:r w:rsidRPr="00053CD9">
        <w:rPr>
          <w:bCs/>
        </w:rPr>
        <w:t xml:space="preserve"> Oscar, </w:t>
      </w:r>
      <w:proofErr w:type="spellStart"/>
      <w:r w:rsidRPr="00053CD9">
        <w:rPr>
          <w:bCs/>
        </w:rPr>
        <w:t>Vaca</w:t>
      </w:r>
      <w:proofErr w:type="spellEnd"/>
      <w:r w:rsidRPr="00053CD9">
        <w:rPr>
          <w:bCs/>
        </w:rPr>
        <w:t xml:space="preserve"> Rodriguez Juan G., del Moral Simanek</w:t>
      </w:r>
      <w:r>
        <w:rPr>
          <w:bCs/>
        </w:rPr>
        <w:t xml:space="preserve"> </w:t>
      </w:r>
      <w:r w:rsidRPr="00053CD9">
        <w:rPr>
          <w:bCs/>
        </w:rPr>
        <w:t xml:space="preserve">Raul, Costa-Pierce Barry A., </w:t>
      </w:r>
      <w:proofErr w:type="spellStart"/>
      <w:r w:rsidRPr="00053CD9">
        <w:rPr>
          <w:bCs/>
        </w:rPr>
        <w:t>Yarish</w:t>
      </w:r>
      <w:proofErr w:type="spellEnd"/>
      <w:r w:rsidRPr="00053CD9">
        <w:rPr>
          <w:bCs/>
        </w:rPr>
        <w:t xml:space="preserve"> Charles, Guzman-Calderon Jose Manuel, Chong-</w:t>
      </w:r>
      <w:r>
        <w:rPr>
          <w:bCs/>
        </w:rPr>
        <w:t xml:space="preserve"> </w:t>
      </w:r>
      <w:r w:rsidRPr="00053CD9">
        <w:rPr>
          <w:bCs/>
        </w:rPr>
        <w:t xml:space="preserve">Robles </w:t>
      </w:r>
      <w:proofErr w:type="spellStart"/>
      <w:r w:rsidRPr="00053CD9">
        <w:rPr>
          <w:bCs/>
        </w:rPr>
        <w:t>Jennyfers</w:t>
      </w:r>
      <w:proofErr w:type="spellEnd"/>
      <w:r w:rsidRPr="00053CD9">
        <w:rPr>
          <w:bCs/>
        </w:rPr>
        <w:t xml:space="preserve">, Leyva-Garcia Ivan </w:t>
      </w:r>
      <w:proofErr w:type="spellStart"/>
      <w:r w:rsidRPr="00053CD9">
        <w:rPr>
          <w:bCs/>
        </w:rPr>
        <w:t>Abiut</w:t>
      </w:r>
      <w:proofErr w:type="spellEnd"/>
      <w:r w:rsidRPr="00053CD9">
        <w:rPr>
          <w:bCs/>
        </w:rPr>
        <w:t xml:space="preserve">, </w:t>
      </w:r>
      <w:r w:rsidRPr="00FF4396">
        <w:rPr>
          <w:b/>
        </w:rPr>
        <w:t>Robadue Don</w:t>
      </w:r>
      <w:r w:rsidRPr="00053CD9">
        <w:rPr>
          <w:bCs/>
        </w:rPr>
        <w:t xml:space="preserve">, </w:t>
      </w:r>
      <w:proofErr w:type="spellStart"/>
      <w:r w:rsidRPr="00053CD9">
        <w:rPr>
          <w:bCs/>
        </w:rPr>
        <w:t>Heupel</w:t>
      </w:r>
      <w:proofErr w:type="spellEnd"/>
      <w:r w:rsidRPr="00053CD9">
        <w:rPr>
          <w:bCs/>
        </w:rPr>
        <w:t xml:space="preserve"> Eric. 2008. A marine</w:t>
      </w:r>
      <w:r>
        <w:rPr>
          <w:bCs/>
        </w:rPr>
        <w:t xml:space="preserve"> </w:t>
      </w:r>
      <w:r w:rsidRPr="00053CD9">
        <w:rPr>
          <w:bCs/>
        </w:rPr>
        <w:t>science assessment of capture-based tuna (</w:t>
      </w:r>
      <w:proofErr w:type="spellStart"/>
      <w:r w:rsidRPr="00053CD9">
        <w:rPr>
          <w:bCs/>
        </w:rPr>
        <w:t>Thunnus</w:t>
      </w:r>
      <w:proofErr w:type="spellEnd"/>
      <w:r w:rsidRPr="00053CD9">
        <w:rPr>
          <w:bCs/>
        </w:rPr>
        <w:t xml:space="preserve"> </w:t>
      </w:r>
      <w:proofErr w:type="spellStart"/>
      <w:r w:rsidRPr="00053CD9">
        <w:rPr>
          <w:bCs/>
        </w:rPr>
        <w:t>orientalis</w:t>
      </w:r>
      <w:proofErr w:type="spellEnd"/>
      <w:r w:rsidRPr="00053CD9">
        <w:rPr>
          <w:bCs/>
        </w:rPr>
        <w:t>) aquaculture in the</w:t>
      </w:r>
      <w:r>
        <w:rPr>
          <w:bCs/>
        </w:rPr>
        <w:t xml:space="preserve"> </w:t>
      </w:r>
      <w:smartTag w:uri="urn:schemas-microsoft-com:office:smarttags" w:element="City">
        <w:r w:rsidRPr="00053CD9">
          <w:rPr>
            <w:bCs/>
          </w:rPr>
          <w:t>Ensenada</w:t>
        </w:r>
      </w:smartTag>
      <w:r w:rsidRPr="00053CD9">
        <w:rPr>
          <w:bCs/>
        </w:rPr>
        <w:t xml:space="preserve"> region of northern </w:t>
      </w:r>
      <w:smartTag w:uri="urn:schemas-microsoft-com:office:smarttags" w:element="place">
        <w:smartTag w:uri="urn:schemas-microsoft-com:office:smarttags" w:element="City">
          <w:r w:rsidRPr="00053CD9">
            <w:rPr>
              <w:bCs/>
            </w:rPr>
            <w:t>Baja</w:t>
          </w:r>
        </w:smartTag>
        <w:r w:rsidRPr="00053CD9">
          <w:rPr>
            <w:bCs/>
          </w:rPr>
          <w:t xml:space="preserve"> </w:t>
        </w:r>
        <w:smartTag w:uri="urn:schemas-microsoft-com:office:smarttags" w:element="State">
          <w:r w:rsidRPr="00053CD9">
            <w:rPr>
              <w:bCs/>
            </w:rPr>
            <w:t>California</w:t>
          </w:r>
        </w:smartTag>
        <w:r w:rsidRPr="00053CD9">
          <w:rPr>
            <w:bCs/>
          </w:rPr>
          <w:t xml:space="preserve">, </w:t>
        </w:r>
        <w:smartTag w:uri="urn:schemas-microsoft-com:office:smarttags" w:element="country-region">
          <w:r w:rsidRPr="00053CD9">
            <w:rPr>
              <w:bCs/>
            </w:rPr>
            <w:t>Mexico</w:t>
          </w:r>
        </w:smartTag>
      </w:smartTag>
      <w:r w:rsidRPr="00053CD9">
        <w:rPr>
          <w:bCs/>
        </w:rPr>
        <w:t>. Presented to The David and Lucille</w:t>
      </w:r>
      <w:r>
        <w:rPr>
          <w:bCs/>
        </w:rPr>
        <w:t xml:space="preserve"> </w:t>
      </w:r>
      <w:r w:rsidRPr="00053CD9">
        <w:rPr>
          <w:bCs/>
        </w:rPr>
        <w:t>Packard Foundation.</w:t>
      </w:r>
    </w:p>
    <w:p w:rsidR="007042DA" w:rsidRDefault="007042DA" w:rsidP="007042DA">
      <w:pPr>
        <w:autoSpaceDE w:val="0"/>
        <w:autoSpaceDN w:val="0"/>
        <w:adjustRightInd w:val="0"/>
        <w:ind w:left="720" w:hanging="720"/>
      </w:pPr>
      <w:r>
        <w:rPr>
          <w:b/>
        </w:rPr>
        <w:t xml:space="preserve">Robadue, D. </w:t>
      </w:r>
      <w:r>
        <w:t>(2007)  Environmental Security and Integrated Water and Coastal Resources Management: a Multi-faceted Challenge Requiring a Systematic Approach</w:t>
      </w:r>
      <w:r w:rsidR="003E5758">
        <w:t xml:space="preserve">.  </w:t>
      </w:r>
      <w:proofErr w:type="spellStart"/>
      <w:r w:rsidR="003E5758">
        <w:t>Basins&amp;Coasts</w:t>
      </w:r>
      <w:proofErr w:type="spellEnd"/>
      <w:r w:rsidR="003E5758">
        <w:t xml:space="preserve">, Volume 1, Issue 2.  Online E-Journal. </w:t>
      </w:r>
      <w:r w:rsidR="003E5758" w:rsidRPr="003E5758">
        <w:t>http://www.imcafs.org/coastsheds/index.php</w:t>
      </w:r>
    </w:p>
    <w:p w:rsidR="003E5758" w:rsidRDefault="003E5758" w:rsidP="003E5758">
      <w:pPr>
        <w:autoSpaceDE w:val="0"/>
        <w:autoSpaceDN w:val="0"/>
        <w:adjustRightInd w:val="0"/>
        <w:ind w:left="720" w:hanging="720"/>
      </w:pPr>
      <w:r>
        <w:rPr>
          <w:b/>
        </w:rPr>
        <w:t xml:space="preserve">Robadue, D. </w:t>
      </w:r>
      <w:r w:rsidR="00D013D6">
        <w:t xml:space="preserve"> </w:t>
      </w:r>
      <w:r>
        <w:t>2007</w:t>
      </w:r>
      <w:r w:rsidR="00D013D6">
        <w:t>.</w:t>
      </w:r>
      <w:r>
        <w:t xml:space="preserve"> Perspectives on Environmental Security and Peacemaking: Pathways and Pointers from the Woodrow Wilson Institute’s Environmental Change and Security Program. </w:t>
      </w:r>
      <w:proofErr w:type="spellStart"/>
      <w:r>
        <w:t>Basins&amp;Coasts</w:t>
      </w:r>
      <w:proofErr w:type="spellEnd"/>
      <w:r>
        <w:t xml:space="preserve">, Volume 1, Issue 2.  Online E-Journal. </w:t>
      </w:r>
      <w:r w:rsidRPr="003E5758">
        <w:t>http://www.imcafs.org/coastsheds/index.php</w:t>
      </w:r>
    </w:p>
    <w:p w:rsidR="003D19F9" w:rsidRDefault="00037BF5" w:rsidP="00037BF5">
      <w:pPr>
        <w:autoSpaceDE w:val="0"/>
        <w:autoSpaceDN w:val="0"/>
        <w:adjustRightInd w:val="0"/>
        <w:ind w:left="720" w:hanging="720"/>
      </w:pPr>
      <w:proofErr w:type="spellStart"/>
      <w:r w:rsidRPr="00E337A8">
        <w:rPr>
          <w:b/>
          <w:lang w:val="es-ES"/>
        </w:rPr>
        <w:t>Robadue</w:t>
      </w:r>
      <w:proofErr w:type="spellEnd"/>
      <w:r w:rsidRPr="00E337A8">
        <w:rPr>
          <w:b/>
          <w:lang w:val="es-ES"/>
        </w:rPr>
        <w:t>, D.</w:t>
      </w:r>
      <w:r w:rsidRPr="00E337A8">
        <w:rPr>
          <w:lang w:val="es-ES"/>
        </w:rPr>
        <w:t xml:space="preserve">, and R. del Moral </w:t>
      </w:r>
      <w:proofErr w:type="spellStart"/>
      <w:r w:rsidRPr="00E337A8">
        <w:rPr>
          <w:lang w:val="es-ES"/>
        </w:rPr>
        <w:t>Simanek</w:t>
      </w:r>
      <w:proofErr w:type="spellEnd"/>
      <w:r w:rsidRPr="00E337A8">
        <w:rPr>
          <w:lang w:val="es-ES"/>
        </w:rPr>
        <w:t xml:space="preserve">. </w:t>
      </w:r>
      <w:r w:rsidR="00D013D6">
        <w:t xml:space="preserve"> </w:t>
      </w:r>
      <w:r>
        <w:t>2007</w:t>
      </w:r>
      <w:r w:rsidR="00D013D6">
        <w:t>.</w:t>
      </w:r>
      <w:r>
        <w:t xml:space="preserve"> </w:t>
      </w:r>
      <w:r w:rsidR="003D19F9">
        <w:t xml:space="preserve">A system dynamics perspective on a global fishing enterprise: The case of tuna ranching in </w:t>
      </w:r>
      <w:smartTag w:uri="urn:schemas-microsoft-com:office:smarttags" w:element="place">
        <w:smartTag w:uri="urn:schemas-microsoft-com:office:smarttags" w:element="country-region">
          <w:r w:rsidR="003D19F9">
            <w:t>Mexico</w:t>
          </w:r>
        </w:smartTag>
      </w:smartTag>
      <w:r>
        <w:t xml:space="preserve">.  The 25th International Conference of the System Dynamics Society </w:t>
      </w:r>
      <w:smartTag w:uri="urn:schemas-microsoft-com:office:smarttags" w:element="place">
        <w:smartTag w:uri="urn:schemas-microsoft-com:office:smarttags" w:element="City">
          <w:r>
            <w:t>Boston</w:t>
          </w:r>
        </w:smartTag>
        <w:r>
          <w:t xml:space="preserve">, </w:t>
        </w:r>
        <w:smartTag w:uri="urn:schemas-microsoft-com:office:smarttags" w:element="State">
          <w:r>
            <w:t>Massachusetts</w:t>
          </w:r>
        </w:smartTag>
      </w:smartTag>
      <w:r>
        <w:t>, July 29 – August 2, 2007</w:t>
      </w:r>
    </w:p>
    <w:p w:rsidR="008060FE" w:rsidRPr="000E6979" w:rsidRDefault="008060FE" w:rsidP="008060FE">
      <w:pPr>
        <w:autoSpaceDE w:val="0"/>
        <w:autoSpaceDN w:val="0"/>
        <w:adjustRightInd w:val="0"/>
        <w:ind w:left="720" w:hanging="720"/>
      </w:pPr>
      <w:r w:rsidRPr="008060FE">
        <w:rPr>
          <w:b/>
        </w:rPr>
        <w:t>Robadue, D.</w:t>
      </w:r>
      <w:r w:rsidRPr="000E6979">
        <w:t>, McCann, J., Fugate, G. 2007</w:t>
      </w:r>
      <w:r w:rsidR="00D013D6">
        <w:t>.</w:t>
      </w:r>
      <w:r w:rsidRPr="000E6979">
        <w:t xml:space="preserve"> The </w:t>
      </w:r>
      <w:proofErr w:type="spellStart"/>
      <w:r w:rsidRPr="000E6979">
        <w:t>MetroBay</w:t>
      </w:r>
      <w:proofErr w:type="spellEnd"/>
      <w:r w:rsidRPr="000E6979">
        <w:t xml:space="preserve"> Special Area Management Plan: A </w:t>
      </w:r>
      <w:smartTag w:uri="urn:schemas-microsoft-com:office:smarttags" w:element="State">
        <w:smartTag w:uri="urn:schemas-microsoft-com:office:smarttags" w:element="place">
          <w:r w:rsidRPr="000E6979">
            <w:t>Rhode Island</w:t>
          </w:r>
        </w:smartTag>
      </w:smartTag>
      <w:r w:rsidRPr="000E6979">
        <w:t xml:space="preserve"> Coastal Policy Network. Extended Abstract accepted in proceedings, and paper to be presented at Coastal Zone 2007, </w:t>
      </w:r>
      <w:smartTag w:uri="urn:schemas-microsoft-com:office:smarttags" w:element="place">
        <w:smartTag w:uri="urn:schemas-microsoft-com:office:smarttags" w:element="City">
          <w:r w:rsidRPr="000E6979">
            <w:t>Portland</w:t>
          </w:r>
        </w:smartTag>
        <w:r w:rsidRPr="000E6979">
          <w:t xml:space="preserve"> </w:t>
        </w:r>
        <w:smartTag w:uri="urn:schemas-microsoft-com:office:smarttags" w:element="State">
          <w:r w:rsidRPr="000E6979">
            <w:t>Oregon</w:t>
          </w:r>
        </w:smartTag>
      </w:smartTag>
      <w:r w:rsidRPr="000E6979">
        <w:t>, July 22 to 26, 2007</w:t>
      </w:r>
    </w:p>
    <w:p w:rsidR="008060FE" w:rsidRPr="000E6979" w:rsidRDefault="008060FE" w:rsidP="008060FE">
      <w:pPr>
        <w:tabs>
          <w:tab w:val="left" w:pos="-720"/>
        </w:tabs>
        <w:suppressAutoHyphens/>
        <w:ind w:left="720" w:hanging="720"/>
      </w:pPr>
      <w:r w:rsidRPr="008060FE">
        <w:rPr>
          <w:b/>
        </w:rPr>
        <w:t>Robadue, Jr., Donald D.</w:t>
      </w:r>
      <w:r w:rsidRPr="000E6979">
        <w:t xml:space="preserve">, and Virginia Lee.  2006. Coastal Resources Management and  Special Area Management Plans.  Presented to “Charting a New Course:  Shaping Solutions for the Coast”. The Coastal Society. The 20th International Conference. May 14-17, 2006, St. Pete Beach, </w:t>
      </w:r>
      <w:smartTag w:uri="urn:schemas-microsoft-com:office:smarttags" w:element="place">
        <w:smartTag w:uri="urn:schemas-microsoft-com:office:smarttags" w:element="State">
          <w:r w:rsidRPr="000E6979">
            <w:t>Florida</w:t>
          </w:r>
        </w:smartTag>
      </w:smartTag>
    </w:p>
    <w:p w:rsidR="008060FE" w:rsidRPr="000E6979" w:rsidRDefault="008060FE" w:rsidP="008060FE">
      <w:pPr>
        <w:tabs>
          <w:tab w:val="left" w:pos="-720"/>
        </w:tabs>
        <w:suppressAutoHyphens/>
        <w:ind w:left="720" w:hanging="720"/>
      </w:pPr>
      <w:r w:rsidRPr="008060FE">
        <w:rPr>
          <w:b/>
        </w:rPr>
        <w:t>Robadue, Jr., Donald D.</w:t>
      </w:r>
      <w:r w:rsidRPr="000E6979">
        <w:t xml:space="preserve">,  Virginia Lee, Stephen Olsen, Pam </w:t>
      </w:r>
      <w:proofErr w:type="spellStart"/>
      <w:r w:rsidRPr="000E6979">
        <w:t>Rubinoff</w:t>
      </w:r>
      <w:proofErr w:type="spellEnd"/>
      <w:r w:rsidRPr="000E6979">
        <w:t xml:space="preserve">, Kip Bergstrom, Grover Fugate, Jeff Willis, Kelly Mahoney, Ken Payne. 2006.  Strengthening The Governance Framework For Special Area  Management In </w:t>
      </w:r>
      <w:smartTag w:uri="urn:schemas-microsoft-com:office:smarttags" w:element="place">
        <w:smartTag w:uri="urn:schemas-microsoft-com:office:smarttags" w:element="State">
          <w:r w:rsidRPr="000E6979">
            <w:t>Rhode Island</w:t>
          </w:r>
        </w:smartTag>
      </w:smartTag>
      <w:r w:rsidRPr="000E6979">
        <w:t xml:space="preserve">:  The Marine Resources Development Plan And Its Implementation.  Proceedings of “Charting a New Course:  Shaping Solutions for the Coast”. The Coastal Society. The 20th International Conference. May 14-17, 2006, St. Pete Beach, </w:t>
      </w:r>
      <w:smartTag w:uri="urn:schemas-microsoft-com:office:smarttags" w:element="place">
        <w:smartTag w:uri="urn:schemas-microsoft-com:office:smarttags" w:element="State">
          <w:r w:rsidRPr="000E6979">
            <w:t>Florida</w:t>
          </w:r>
        </w:smartTag>
      </w:smartTag>
      <w:r w:rsidRPr="000E6979">
        <w:t>.</w:t>
      </w:r>
    </w:p>
    <w:p w:rsidR="00C65C3B" w:rsidRDefault="00C65C3B" w:rsidP="00A05635">
      <w:pPr>
        <w:ind w:left="720" w:hanging="720"/>
      </w:pPr>
      <w:r w:rsidRPr="009C0198">
        <w:t>Coastal Resources Management Council, 2006.  The Marine Resources Development Plan.  Lead author</w:t>
      </w:r>
      <w:r w:rsidR="00D013D6">
        <w:t xml:space="preserve">: </w:t>
      </w:r>
      <w:r w:rsidR="00D013D6" w:rsidRPr="00D013D6">
        <w:rPr>
          <w:b/>
          <w:bCs/>
        </w:rPr>
        <w:t>Don Robadue</w:t>
      </w:r>
      <w:r w:rsidRPr="009C0198">
        <w:t xml:space="preserve">.  Available at </w:t>
      </w:r>
      <w:hyperlink r:id="rId12" w:history="1">
        <w:r w:rsidR="004652DA" w:rsidRPr="00C04157">
          <w:rPr>
            <w:rStyle w:val="Hyperlink"/>
          </w:rPr>
          <w:t>http://www.crmc.ri.gov/projects/mrdp/MRDP_Final_Jan10.pdf</w:t>
        </w:r>
      </w:hyperlink>
    </w:p>
    <w:p w:rsidR="004652DA" w:rsidRPr="009C0198" w:rsidRDefault="004652DA" w:rsidP="004652DA">
      <w:pPr>
        <w:ind w:left="720" w:hanging="720"/>
      </w:pPr>
      <w:r>
        <w:t xml:space="preserve">Robadue, D. 2005. Tanzania Coastal Management Partnership Phase 3 Program Assessment May 2003 to September 2005. Narragansett: Coastal Resources Center, University of Rhode Island </w:t>
      </w:r>
    </w:p>
    <w:p w:rsidR="008060FE" w:rsidRDefault="008060FE" w:rsidP="00A05635">
      <w:pPr>
        <w:ind w:left="720" w:hanging="720"/>
      </w:pPr>
      <w:r w:rsidRPr="00384EE4">
        <w:rPr>
          <w:b/>
        </w:rPr>
        <w:t>Robadue, D</w:t>
      </w:r>
      <w:r w:rsidRPr="009C0198">
        <w:t xml:space="preserve">.  2005. Understanding The Dynamics Of Coastal Resources Management: Exploring Past Experience And Moving Toward An Ecosystem Management Approach.  Proceedings of the 2005 International Conference of the System Dynamics Society, July 17-21 </w:t>
      </w:r>
      <w:smartTag w:uri="urn:schemas-microsoft-com:office:smarttags" w:element="place">
        <w:smartTag w:uri="urn:schemas-microsoft-com:office:smarttags" w:element="City">
          <w:r w:rsidRPr="009C0198">
            <w:t>Boston</w:t>
          </w:r>
        </w:smartTag>
        <w:r w:rsidRPr="009C0198">
          <w:t xml:space="preserve">, </w:t>
        </w:r>
        <w:smartTag w:uri="urn:schemas-microsoft-com:office:smarttags" w:element="State">
          <w:r w:rsidRPr="009C0198">
            <w:t>Massachusetts</w:t>
          </w:r>
        </w:smartTag>
      </w:smartTag>
      <w:r w:rsidRPr="009C0198">
        <w:t xml:space="preserve">. http://cgi.albany.edu/~sdsweb/sds2005.cgi?P423 </w:t>
      </w:r>
    </w:p>
    <w:p w:rsidR="000216DA" w:rsidRDefault="000216DA" w:rsidP="000216DA">
      <w:pPr>
        <w:ind w:left="720" w:hanging="720"/>
      </w:pPr>
      <w:proofErr w:type="spellStart"/>
      <w:r>
        <w:lastRenderedPageBreak/>
        <w:t>Cepeda</w:t>
      </w:r>
      <w:proofErr w:type="spellEnd"/>
      <w:r>
        <w:t xml:space="preserve">, M.F.,  </w:t>
      </w:r>
      <w:r w:rsidRPr="000216DA">
        <w:rPr>
          <w:b/>
        </w:rPr>
        <w:t>Robadue, D.</w:t>
      </w:r>
      <w:r>
        <w:t xml:space="preserve"> 2005. </w:t>
      </w:r>
      <w:proofErr w:type="spellStart"/>
      <w:r>
        <w:t>Análisis</w:t>
      </w:r>
      <w:proofErr w:type="spellEnd"/>
      <w:r>
        <w:t xml:space="preserve"> de </w:t>
      </w:r>
      <w:proofErr w:type="spellStart"/>
      <w:r>
        <w:t>gobernanza</w:t>
      </w:r>
      <w:proofErr w:type="spellEnd"/>
      <w:r>
        <w:t xml:space="preserve"> en </w:t>
      </w:r>
      <w:proofErr w:type="spellStart"/>
      <w:r>
        <w:t>torno</w:t>
      </w:r>
      <w:proofErr w:type="spellEnd"/>
      <w:r>
        <w:t xml:space="preserve"> a los </w:t>
      </w:r>
      <w:proofErr w:type="spellStart"/>
      <w:r>
        <w:t>impactos</w:t>
      </w:r>
      <w:proofErr w:type="spellEnd"/>
      <w:r>
        <w:t xml:space="preserve"> </w:t>
      </w:r>
      <w:proofErr w:type="spellStart"/>
      <w:r>
        <w:t>derivados</w:t>
      </w:r>
      <w:proofErr w:type="spellEnd"/>
      <w:r>
        <w:t xml:space="preserve"> de </w:t>
      </w:r>
      <w:proofErr w:type="spellStart"/>
      <w:r>
        <w:t>cambios</w:t>
      </w:r>
      <w:proofErr w:type="spellEnd"/>
      <w:r>
        <w:t xml:space="preserve"> en </w:t>
      </w:r>
      <w:proofErr w:type="spellStart"/>
      <w:r>
        <w:t>flujos</w:t>
      </w:r>
      <w:proofErr w:type="spellEnd"/>
      <w:r>
        <w:t xml:space="preserve"> de </w:t>
      </w:r>
      <w:proofErr w:type="spellStart"/>
      <w:r>
        <w:t>agua</w:t>
      </w:r>
      <w:proofErr w:type="spellEnd"/>
      <w:r>
        <w:t xml:space="preserve"> </w:t>
      </w:r>
      <w:proofErr w:type="spellStart"/>
      <w:r>
        <w:t>dulce</w:t>
      </w:r>
      <w:proofErr w:type="spellEnd"/>
      <w:r>
        <w:t xml:space="preserve"> a Laguna de </w:t>
      </w:r>
      <w:proofErr w:type="spellStart"/>
      <w:r>
        <w:t>Términos</w:t>
      </w:r>
      <w:proofErr w:type="spellEnd"/>
      <w:r>
        <w:t xml:space="preserve">. Mérida, Yucatan, México: </w:t>
      </w:r>
      <w:proofErr w:type="spellStart"/>
      <w:r>
        <w:t>Pronatura</w:t>
      </w:r>
      <w:proofErr w:type="spellEnd"/>
      <w:r>
        <w:t xml:space="preserve"> Peninsula de Yucatan, A. C.</w:t>
      </w:r>
    </w:p>
    <w:p w:rsidR="007B38D5" w:rsidRDefault="007B38D5" w:rsidP="007B38D5">
      <w:pPr>
        <w:ind w:left="720" w:hanging="720"/>
      </w:pPr>
      <w:r>
        <w:t xml:space="preserve">Olsen, S.B., </w:t>
      </w:r>
      <w:r w:rsidRPr="00DC6BE1">
        <w:rPr>
          <w:b/>
        </w:rPr>
        <w:t>Robadue, D</w:t>
      </w:r>
      <w:r>
        <w:t xml:space="preserve">., </w:t>
      </w:r>
      <w:proofErr w:type="spellStart"/>
      <w:r>
        <w:t>Oczkowski</w:t>
      </w:r>
      <w:proofErr w:type="spellEnd"/>
      <w:r>
        <w:t xml:space="preserve">, A., Calderon, R., Bach, L., &amp; </w:t>
      </w:r>
      <w:proofErr w:type="spellStart"/>
      <w:r>
        <w:t>Cepeda</w:t>
      </w:r>
      <w:proofErr w:type="spellEnd"/>
      <w:r>
        <w:t xml:space="preserve">, M.F. 2005. Level one site profile: Laguna de </w:t>
      </w:r>
      <w:proofErr w:type="spellStart"/>
      <w:r>
        <w:t>Términos</w:t>
      </w:r>
      <w:proofErr w:type="spellEnd"/>
      <w:r>
        <w:t xml:space="preserve"> and its watershed, Mexico. Narragansett, RI: Coastal Resources Center, University of Rhode Island</w:t>
      </w:r>
    </w:p>
    <w:p w:rsidR="00DC6BE1" w:rsidRDefault="00DC6BE1" w:rsidP="00DC6BE1">
      <w:pPr>
        <w:ind w:left="720" w:hanging="720"/>
      </w:pPr>
      <w:r>
        <w:t xml:space="preserve">Bach, L., Calderon, R., </w:t>
      </w:r>
      <w:proofErr w:type="spellStart"/>
      <w:r>
        <w:t>Cepeda</w:t>
      </w:r>
      <w:proofErr w:type="spellEnd"/>
      <w:r>
        <w:t xml:space="preserve">, M. F., </w:t>
      </w:r>
      <w:proofErr w:type="spellStart"/>
      <w:r>
        <w:t>Oczkowski</w:t>
      </w:r>
      <w:proofErr w:type="spellEnd"/>
      <w:r>
        <w:t xml:space="preserve">, A., Olsen, S.B., </w:t>
      </w:r>
      <w:r w:rsidRPr="00DC6BE1">
        <w:rPr>
          <w:b/>
        </w:rPr>
        <w:t>Robadue, D</w:t>
      </w:r>
      <w:r>
        <w:t xml:space="preserve"> . 2005. </w:t>
      </w:r>
      <w:proofErr w:type="spellStart"/>
      <w:r>
        <w:t>Resumen</w:t>
      </w:r>
      <w:proofErr w:type="spellEnd"/>
      <w:r>
        <w:t xml:space="preserve"> del </w:t>
      </w:r>
      <w:proofErr w:type="spellStart"/>
      <w:r>
        <w:t>Perfil</w:t>
      </w:r>
      <w:proofErr w:type="spellEnd"/>
      <w:r>
        <w:t xml:space="preserve"> de Primer </w:t>
      </w:r>
      <w:proofErr w:type="spellStart"/>
      <w:r>
        <w:t>Nivel</w:t>
      </w:r>
      <w:proofErr w:type="spellEnd"/>
      <w:r>
        <w:t xml:space="preserve"> del </w:t>
      </w:r>
      <w:proofErr w:type="spellStart"/>
      <w:r>
        <w:t>Sitio</w:t>
      </w:r>
      <w:proofErr w:type="spellEnd"/>
      <w:r>
        <w:t xml:space="preserve"> Laguna de </w:t>
      </w:r>
      <w:proofErr w:type="spellStart"/>
      <w:r>
        <w:t>Términos</w:t>
      </w:r>
      <w:proofErr w:type="spellEnd"/>
      <w:r>
        <w:t xml:space="preserve"> y </w:t>
      </w:r>
      <w:proofErr w:type="spellStart"/>
      <w:r>
        <w:t>su</w:t>
      </w:r>
      <w:proofErr w:type="spellEnd"/>
      <w:r>
        <w:t xml:space="preserve"> Cuenca, México Narragansett, RI: Coastal Resources Center, University of Rhode Island</w:t>
      </w:r>
    </w:p>
    <w:p w:rsidR="00E32B20" w:rsidRDefault="00E32B20" w:rsidP="00E32B20">
      <w:pPr>
        <w:ind w:left="720" w:hanging="720"/>
      </w:pPr>
      <w:proofErr w:type="spellStart"/>
      <w:r w:rsidRPr="009A7973">
        <w:t>Thaman</w:t>
      </w:r>
      <w:proofErr w:type="spellEnd"/>
      <w:r w:rsidRPr="009A7973">
        <w:t xml:space="preserve">, B., </w:t>
      </w:r>
      <w:r w:rsidRPr="00E32B20">
        <w:rPr>
          <w:b/>
        </w:rPr>
        <w:t>Robadue, D.</w:t>
      </w:r>
      <w:r w:rsidRPr="009A7973">
        <w:t xml:space="preserve"> and Ricci, G. </w:t>
      </w:r>
      <w:r>
        <w:t>2005.</w:t>
      </w:r>
      <w:r w:rsidRPr="009A7973">
        <w:t xml:space="preserve"> Strengthening a Nested System of Coastal Management in Fiji: Progress and Lessons Learned Towards Integrated Coastal Management on the Coral Coast and Implications for National Policy.  Joint Project between Government of Fiji, IAS (USP) and CRC (University of Rhode Island.  IAS Environmental Studies Report No. 162, 53p.</w:t>
      </w:r>
    </w:p>
    <w:p w:rsidR="008060FE" w:rsidRDefault="008060FE" w:rsidP="00A05635">
      <w:pPr>
        <w:ind w:left="720" w:hanging="720"/>
      </w:pPr>
      <w:proofErr w:type="spellStart"/>
      <w:r w:rsidRPr="009C0198">
        <w:t>Villalba</w:t>
      </w:r>
      <w:proofErr w:type="spellEnd"/>
      <w:r w:rsidRPr="009C0198">
        <w:t xml:space="preserve">-Loera, A , </w:t>
      </w:r>
      <w:r w:rsidRPr="00384EE4">
        <w:rPr>
          <w:b/>
        </w:rPr>
        <w:t>Robadue</w:t>
      </w:r>
      <w:r w:rsidR="00EE2262">
        <w:rPr>
          <w:b/>
        </w:rPr>
        <w:t>, D</w:t>
      </w:r>
      <w:r w:rsidRPr="009C0198">
        <w:t xml:space="preserve">., </w:t>
      </w:r>
      <w:proofErr w:type="spellStart"/>
      <w:r w:rsidRPr="009C0198">
        <w:t>Toscano-Alatorre</w:t>
      </w:r>
      <w:proofErr w:type="spellEnd"/>
      <w:r w:rsidRPr="009C0198">
        <w:t>.</w:t>
      </w:r>
      <w:r w:rsidR="00EE2262">
        <w:t xml:space="preserve"> A.</w:t>
      </w:r>
      <w:r w:rsidRPr="009C0198">
        <w:t xml:space="preserve"> 2004. Strategies  for Conservation  and Development in </w:t>
      </w:r>
      <w:smartTag w:uri="urn:schemas-microsoft-com:office:smarttags" w:element="place">
        <w:smartTag w:uri="urn:schemas-microsoft-com:office:smarttags" w:element="City">
          <w:r w:rsidRPr="009C0198">
            <w:t>Santa Maria Bay</w:t>
          </w:r>
        </w:smartTag>
        <w:r w:rsidRPr="009C0198">
          <w:t xml:space="preserve">,  </w:t>
        </w:r>
        <w:smartTag w:uri="urn:schemas-microsoft-com:office:smarttags" w:element="country-region">
          <w:r w:rsidRPr="009C0198">
            <w:t>Mexico</w:t>
          </w:r>
        </w:smartTag>
      </w:smartTag>
      <w:r w:rsidRPr="009C0198">
        <w:t xml:space="preserve">. In: E. Rivera Arriaga, G. Villalobos Zapata, F. Rosado May, I. </w:t>
      </w:r>
      <w:proofErr w:type="spellStart"/>
      <w:r w:rsidRPr="009C0198">
        <w:t>Azuz</w:t>
      </w:r>
      <w:proofErr w:type="spellEnd"/>
      <w:r w:rsidRPr="009C0198">
        <w:t xml:space="preserve"> </w:t>
      </w:r>
      <w:proofErr w:type="spellStart"/>
      <w:r w:rsidRPr="009C0198">
        <w:t>Adeath</w:t>
      </w:r>
      <w:proofErr w:type="spellEnd"/>
      <w:r w:rsidRPr="009C0198">
        <w:t xml:space="preserve">, editors, Coastal Management in </w:t>
      </w:r>
      <w:smartTag w:uri="urn:schemas-microsoft-com:office:smarttags" w:element="place">
        <w:smartTag w:uri="urn:schemas-microsoft-com:office:smarttags" w:element="country-region">
          <w:r w:rsidRPr="009C0198">
            <w:t>Mexico</w:t>
          </w:r>
        </w:smartTag>
      </w:smartTag>
      <w:r w:rsidRPr="009C0198">
        <w:t xml:space="preserve">. Joint publication of the </w:t>
      </w:r>
      <w:smartTag w:uri="urn:schemas-microsoft-com:office:smarttags" w:element="PlaceType">
        <w:r w:rsidRPr="009C0198">
          <w:t>University</w:t>
        </w:r>
      </w:smartTag>
      <w:r w:rsidRPr="009C0198">
        <w:t xml:space="preserve"> of </w:t>
      </w:r>
      <w:smartTag w:uri="urn:schemas-microsoft-com:office:smarttags" w:element="PlaceName">
        <w:r w:rsidRPr="009C0198">
          <w:t xml:space="preserve">Quintana </w:t>
        </w:r>
        <w:proofErr w:type="spellStart"/>
        <w:r w:rsidRPr="009C0198">
          <w:t>Roo</w:t>
        </w:r>
      </w:smartTag>
      <w:proofErr w:type="spellEnd"/>
      <w:r w:rsidRPr="009C0198">
        <w:t xml:space="preserve">, the Mexican Environmental Agency, </w:t>
      </w:r>
      <w:smartTag w:uri="urn:schemas-microsoft-com:office:smarttags" w:element="place">
        <w:smartTag w:uri="urn:schemas-microsoft-com:office:smarttags" w:element="PlaceName">
          <w:r w:rsidRPr="009C0198">
            <w:t>CETYS</w:t>
          </w:r>
        </w:smartTag>
        <w:r w:rsidRPr="009C0198">
          <w:t xml:space="preserve"> </w:t>
        </w:r>
        <w:smartTag w:uri="urn:schemas-microsoft-com:office:smarttags" w:element="PlaceType">
          <w:r w:rsidRPr="009C0198">
            <w:t>University</w:t>
          </w:r>
        </w:smartTag>
      </w:smartTag>
      <w:r w:rsidRPr="009C0198">
        <w:t xml:space="preserve"> and University of Campeche Center for Ecology, Fisheries and Oceanography.</w:t>
      </w:r>
    </w:p>
    <w:p w:rsidR="007B4704" w:rsidRDefault="007B4704" w:rsidP="007B4704">
      <w:pPr>
        <w:ind w:left="720" w:hanging="720"/>
      </w:pPr>
      <w:r w:rsidRPr="007B4704">
        <w:rPr>
          <w:b/>
        </w:rPr>
        <w:t>Robadue, D</w:t>
      </w:r>
      <w:r>
        <w:t xml:space="preserve">. Calderon, R,  </w:t>
      </w:r>
      <w:proofErr w:type="spellStart"/>
      <w:r>
        <w:t>Oczkowski</w:t>
      </w:r>
      <w:proofErr w:type="spellEnd"/>
      <w:r>
        <w:t xml:space="preserve">, A., Bach, L.  </w:t>
      </w:r>
      <w:proofErr w:type="spellStart"/>
      <w:r>
        <w:t>Cepeda</w:t>
      </w:r>
      <w:proofErr w:type="spellEnd"/>
      <w:r>
        <w:t xml:space="preserve">, M. 2004.  Characterization of the Region of the Laguna de </w:t>
      </w:r>
      <w:proofErr w:type="spellStart"/>
      <w:r>
        <w:t>Términos</w:t>
      </w:r>
      <w:proofErr w:type="spellEnd"/>
      <w:r>
        <w:t xml:space="preserve"> Campeche, Mexico Level One Profile, Fresh Water Inflow to Estuaries Project .The Nature Conservancy and the University of Rhode Island</w:t>
      </w:r>
    </w:p>
    <w:p w:rsidR="00EE2262" w:rsidRDefault="00EE2262" w:rsidP="00EE2262">
      <w:pPr>
        <w:ind w:left="720" w:hanging="720"/>
      </w:pPr>
      <w:r w:rsidRPr="00EE2262">
        <w:rPr>
          <w:b/>
        </w:rPr>
        <w:t>Robadue, D</w:t>
      </w:r>
      <w:r>
        <w:t xml:space="preserve">., P. </w:t>
      </w:r>
      <w:proofErr w:type="spellStart"/>
      <w:r>
        <w:t>Rubinoff</w:t>
      </w:r>
      <w:proofErr w:type="spellEnd"/>
      <w:r>
        <w:t>. 2004. Testing and refining marina siting guidelines in two sites in Mexico. Coastal Resources Center, University of Rhode Island. 8 pp.</w:t>
      </w:r>
    </w:p>
    <w:p w:rsidR="008058E4" w:rsidRDefault="009670AA" w:rsidP="00BC1BF2">
      <w:pPr>
        <w:ind w:left="720" w:hanging="720"/>
      </w:pPr>
      <w:r w:rsidRPr="00C11619">
        <w:rPr>
          <w:b/>
        </w:rPr>
        <w:t>Robadue, D</w:t>
      </w:r>
      <w:r>
        <w:t xml:space="preserve">., Hale, L., Seville, D. </w:t>
      </w:r>
      <w:r w:rsidR="004D6B02">
        <w:t>200</w:t>
      </w:r>
      <w:r w:rsidR="00BC1BF2">
        <w:t>4</w:t>
      </w:r>
      <w:r w:rsidR="004D6B02">
        <w:t xml:space="preserve">.  </w:t>
      </w:r>
      <w:r>
        <w:t xml:space="preserve">A World Of Learning In Coastal Management: Crafting Nested Governance Systems In A Changing World. </w:t>
      </w:r>
      <w:r w:rsidR="00BC1BF2">
        <w:t xml:space="preserve"> Presented to The Coastal Society Nineteenth International Conference, Newport, Rhode Island May 23-26, 2004.</w:t>
      </w:r>
    </w:p>
    <w:p w:rsidR="004909A2" w:rsidRDefault="004909A2" w:rsidP="00A05635">
      <w:pPr>
        <w:ind w:left="720" w:hanging="720"/>
      </w:pPr>
      <w:r w:rsidRPr="004909A2">
        <w:rPr>
          <w:b/>
        </w:rPr>
        <w:t>Robadue, D.</w:t>
      </w:r>
      <w:r>
        <w:t xml:space="preserve">, </w:t>
      </w:r>
      <w:r w:rsidR="00C11619">
        <w:t>H</w:t>
      </w:r>
      <w:r>
        <w:t>ale</w:t>
      </w:r>
      <w:r w:rsidR="00C11619">
        <w:t>, L.,</w:t>
      </w:r>
      <w:r>
        <w:t xml:space="preserve"> Seville</w:t>
      </w:r>
      <w:r w:rsidR="00C11619">
        <w:t>, D</w:t>
      </w:r>
      <w:r>
        <w:t xml:space="preserve">.  2003. Always Build a Better Nest: Strategies from the Field For Sustaining Local Success And Extending The Reach Of Coastal Management Initiatives. In: Crafting Coastal Governance in a Changing World.  CRC/USAID Coastal Resources Management Project.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Rhode Island</w:t>
          </w:r>
        </w:smartTag>
      </w:smartTag>
      <w:r>
        <w:t xml:space="preserve">.  </w:t>
      </w:r>
    </w:p>
    <w:p w:rsidR="004909A2" w:rsidRDefault="004909A2" w:rsidP="00A05635">
      <w:pPr>
        <w:ind w:left="720" w:hanging="720"/>
      </w:pPr>
      <w:r w:rsidRPr="004909A2">
        <w:rPr>
          <w:b/>
        </w:rPr>
        <w:t>Robadue, D.</w:t>
      </w:r>
      <w:r>
        <w:t xml:space="preserve"> and P. </w:t>
      </w:r>
      <w:proofErr w:type="spellStart"/>
      <w:r>
        <w:t>Rubinoff</w:t>
      </w:r>
      <w:proofErr w:type="spellEnd"/>
      <w:r>
        <w:t xml:space="preserve">. 2003.  Conserving critical coastal ecosystems in </w:t>
      </w:r>
      <w:smartTag w:uri="urn:schemas-microsoft-com:office:smarttags" w:element="country-region">
        <w:smartTag w:uri="urn:schemas-microsoft-com:office:smarttags" w:element="place">
          <w:r>
            <w:t>Mexico</w:t>
          </w:r>
        </w:smartTag>
      </w:smartTag>
      <w:r>
        <w:t xml:space="preserve">: capacity building and strategic innovation for the sustainable development of coastal communities and regions.  In: Crafting Coastal Governance in a Changing World.  CRC/USAID Coastal Resources Management Project.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Rhode Island</w:t>
          </w:r>
        </w:smartTag>
      </w:smartTag>
      <w:r>
        <w:t xml:space="preserve">.  </w:t>
      </w:r>
    </w:p>
    <w:p w:rsidR="008060FE" w:rsidRPr="009C0198" w:rsidRDefault="008060FE" w:rsidP="00A05635">
      <w:pPr>
        <w:ind w:left="720" w:hanging="720"/>
      </w:pPr>
      <w:r w:rsidRPr="00384EE4">
        <w:rPr>
          <w:b/>
        </w:rPr>
        <w:t>Robadue, D</w:t>
      </w:r>
      <w:r w:rsidRPr="009C0198">
        <w:t xml:space="preserve">, and  P. </w:t>
      </w:r>
      <w:proofErr w:type="spellStart"/>
      <w:r w:rsidRPr="009C0198">
        <w:t>Rubinoff</w:t>
      </w:r>
      <w:proofErr w:type="spellEnd"/>
      <w:r w:rsidRPr="009C0198">
        <w:t xml:space="preserve">. 2003. Capacity building and Strategic Innovation:  Conserving Critical Coastal Ecosystems in </w:t>
      </w:r>
      <w:smartTag w:uri="urn:schemas-microsoft-com:office:smarttags" w:element="place">
        <w:smartTag w:uri="urn:schemas-microsoft-com:office:smarttags" w:element="country-region">
          <w:r w:rsidRPr="009C0198">
            <w:t>Mexico</w:t>
          </w:r>
        </w:smartTag>
      </w:smartTag>
      <w:r w:rsidRPr="009C0198">
        <w:t xml:space="preserve">: Collaboration Toward Coastal Management, 1996-2003. Report to the USAID/Mexico </w:t>
      </w:r>
      <w:smartTag w:uri="urn:schemas-microsoft-com:office:smarttags" w:element="City">
        <w:smartTag w:uri="urn:schemas-microsoft-com:office:smarttags" w:element="place">
          <w:r w:rsidRPr="009C0198">
            <w:t>Mission</w:t>
          </w:r>
        </w:smartTag>
      </w:smartTag>
      <w:r w:rsidRPr="009C0198">
        <w:t>. 120 pp.</w:t>
      </w:r>
    </w:p>
    <w:p w:rsidR="008060FE" w:rsidRDefault="008060FE" w:rsidP="00A05635">
      <w:pPr>
        <w:ind w:left="720" w:hanging="720"/>
      </w:pPr>
      <w:r w:rsidRPr="00384EE4">
        <w:rPr>
          <w:b/>
        </w:rPr>
        <w:t>Robadue, D</w:t>
      </w:r>
      <w:r w:rsidRPr="009C0198">
        <w:t xml:space="preserve">. 2003. Gender Equity – A Vital Dimension to Coastal Management Success.  Presented to Coastal Zone 2003, </w:t>
      </w:r>
      <w:smartTag w:uri="urn:schemas-microsoft-com:office:smarttags" w:element="place">
        <w:smartTag w:uri="urn:schemas-microsoft-com:office:smarttags" w:element="City">
          <w:r w:rsidRPr="009C0198">
            <w:t>Baltimore</w:t>
          </w:r>
        </w:smartTag>
        <w:r w:rsidRPr="009C0198">
          <w:t xml:space="preserve"> </w:t>
        </w:r>
        <w:smartTag w:uri="urn:schemas-microsoft-com:office:smarttags" w:element="State">
          <w:r w:rsidRPr="009C0198">
            <w:t>Maryland</w:t>
          </w:r>
        </w:smartTag>
      </w:smartTag>
      <w:r w:rsidRPr="009C0198">
        <w:t xml:space="preserve">, July 13-17, 2003. </w:t>
      </w:r>
    </w:p>
    <w:p w:rsidR="004909A2" w:rsidRDefault="004909A2" w:rsidP="004909A2">
      <w:pPr>
        <w:ind w:left="720" w:hanging="720"/>
      </w:pPr>
      <w:r>
        <w:t xml:space="preserve">Commission for the Conservation and Development of </w:t>
      </w:r>
      <w:smartTag w:uri="urn:schemas-microsoft-com:office:smarttags" w:element="PlaceName">
        <w:r>
          <w:t>Santa Maria</w:t>
        </w:r>
      </w:smartTag>
      <w:r>
        <w:t xml:space="preserve"> </w:t>
      </w:r>
      <w:smartTag w:uri="urn:schemas-microsoft-com:office:smarttags" w:element="PlaceType">
        <w:r>
          <w:t>Bay</w:t>
        </w:r>
      </w:smartTag>
      <w:r>
        <w:t xml:space="preserve">, </w:t>
      </w:r>
      <w:smartTag w:uri="urn:schemas-microsoft-com:office:smarttags" w:element="place">
        <w:smartTag w:uri="urn:schemas-microsoft-com:office:smarttags" w:element="City">
          <w:r>
            <w:t>Sinaloa</w:t>
          </w:r>
        </w:smartTag>
        <w:r>
          <w:t xml:space="preserve">, </w:t>
        </w:r>
        <w:smartTag w:uri="urn:schemas-microsoft-com:office:smarttags" w:element="country-region">
          <w:r>
            <w:t>Mexico</w:t>
          </w:r>
        </w:smartTag>
      </w:smartTag>
      <w:r>
        <w:t xml:space="preserve">.  2002.  </w:t>
      </w:r>
      <w:r>
        <w:rPr>
          <w:b/>
          <w:bCs/>
        </w:rPr>
        <w:t xml:space="preserve">Strategy for the Conservation and Development of </w:t>
      </w:r>
      <w:smartTag w:uri="urn:schemas-microsoft-com:office:smarttags" w:element="place">
        <w:smartTag w:uri="urn:schemas-microsoft-com:office:smarttags" w:element="PlaceName">
          <w:r>
            <w:rPr>
              <w:b/>
              <w:bCs/>
            </w:rPr>
            <w:t>Santa Maria</w:t>
          </w:r>
        </w:smartTag>
        <w:r>
          <w:rPr>
            <w:b/>
            <w:bCs/>
          </w:rPr>
          <w:t xml:space="preserve"> </w:t>
        </w:r>
        <w:smartTag w:uri="urn:schemas-microsoft-com:office:smarttags" w:element="PlaceType">
          <w:r>
            <w:rPr>
              <w:b/>
              <w:bCs/>
            </w:rPr>
            <w:t>Ba</w:t>
          </w:r>
          <w:r>
            <w:rPr>
              <w:b/>
              <w:bCs/>
              <w:i/>
              <w:iCs/>
            </w:rPr>
            <w:t>y</w:t>
          </w:r>
        </w:smartTag>
      </w:smartTag>
      <w:r>
        <w:rPr>
          <w:b/>
          <w:bCs/>
          <w:i/>
          <w:iCs/>
        </w:rPr>
        <w:t>.</w:t>
      </w:r>
      <w:r>
        <w:t xml:space="preserve">  Conservation International </w:t>
      </w:r>
      <w:smartTag w:uri="urn:schemas-microsoft-com:office:smarttags" w:element="country-region">
        <w:r>
          <w:t>Mexico</w:t>
        </w:r>
      </w:smartTag>
      <w:r>
        <w:t xml:space="preserve">, </w:t>
      </w:r>
      <w:smartTag w:uri="urn:schemas-microsoft-com:office:smarttags" w:element="PlaceType">
        <w:r>
          <w:t>University</w:t>
        </w:r>
      </w:smartTag>
      <w:r>
        <w:t xml:space="preserve"> of </w:t>
      </w:r>
      <w:smartTag w:uri="urn:schemas-microsoft-com:office:smarttags" w:element="PlaceName">
        <w:r>
          <w:t>Sinaloa</w:t>
        </w:r>
      </w:smartTag>
      <w:r>
        <w:t xml:space="preserve"> and the Coastal </w:t>
      </w:r>
      <w:smartTag w:uri="urn:schemas-microsoft-com:office:smarttags" w:element="PlaceName">
        <w:r>
          <w:t>Resources</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Rhode Island</w:t>
          </w:r>
        </w:smartTag>
      </w:smartTag>
      <w:r>
        <w:t>.</w:t>
      </w:r>
    </w:p>
    <w:p w:rsidR="004D6B02" w:rsidRDefault="004D6B02" w:rsidP="004909A2">
      <w:pPr>
        <w:ind w:left="720" w:hanging="720"/>
      </w:pPr>
      <w:proofErr w:type="spellStart"/>
      <w:r w:rsidRPr="004D6B02">
        <w:lastRenderedPageBreak/>
        <w:t>Thaman</w:t>
      </w:r>
      <w:proofErr w:type="spellEnd"/>
      <w:r w:rsidRPr="004D6B02">
        <w:t xml:space="preserve">, B., </w:t>
      </w:r>
      <w:proofErr w:type="spellStart"/>
      <w:r w:rsidRPr="004D6B02">
        <w:t>Aalbersberg</w:t>
      </w:r>
      <w:proofErr w:type="spellEnd"/>
      <w:r w:rsidRPr="004D6B02">
        <w:t xml:space="preserve">, B., </w:t>
      </w:r>
      <w:r w:rsidRPr="004D6B02">
        <w:rPr>
          <w:b/>
        </w:rPr>
        <w:t>Robadue, D.</w:t>
      </w:r>
      <w:r w:rsidRPr="004D6B02">
        <w:t xml:space="preserve"> and Hale, L.  Sustainable Coastal Resources Management for Fiji.  A Background Paper prepared for the Fiji National Workshop on Integrated Coastal Management: April 9-11, 2002.  IAS Environmental Studies Report No. 109, USP, 46p. </w:t>
      </w:r>
    </w:p>
    <w:p w:rsidR="004909A2" w:rsidRDefault="004909A2" w:rsidP="004909A2">
      <w:pPr>
        <w:ind w:left="720" w:hanging="720"/>
      </w:pPr>
      <w:r w:rsidRPr="004909A2">
        <w:rPr>
          <w:b/>
        </w:rPr>
        <w:t>Robadue, D</w:t>
      </w:r>
      <w:r>
        <w:t xml:space="preserve"> and L. Hale. 2002. </w:t>
      </w:r>
      <w:r w:rsidRPr="004909A2">
        <w:t>International Experience in Integrated Coastal Resources Management</w:t>
      </w:r>
      <w:r>
        <w:t xml:space="preserve">. Presented to the </w:t>
      </w:r>
      <w:smartTag w:uri="urn:schemas-microsoft-com:office:smarttags" w:element="country-region">
        <w:r>
          <w:t>Fiji</w:t>
        </w:r>
      </w:smartTag>
      <w:r>
        <w:t xml:space="preserve"> National Workshop on Integrated Coastal Resources Management, April 9-11, 2002, </w:t>
      </w:r>
      <w:smartTag w:uri="urn:schemas-microsoft-com:office:smarttags" w:element="City">
        <w:r>
          <w:t>Suva</w:t>
        </w:r>
      </w:smartTag>
      <w:r>
        <w:t xml:space="preserve"> </w:t>
      </w:r>
      <w:smartTag w:uri="urn:schemas-microsoft-com:office:smarttags" w:element="place">
        <w:smartTag w:uri="urn:schemas-microsoft-com:office:smarttags" w:element="country-region">
          <w:r>
            <w:t>Fiji</w:t>
          </w:r>
        </w:smartTag>
      </w:smartTag>
      <w:r>
        <w:t>. 39 pages.</w:t>
      </w:r>
    </w:p>
    <w:p w:rsidR="00BA3B5C" w:rsidRDefault="00015947" w:rsidP="00015947">
      <w:pPr>
        <w:ind w:left="720" w:hanging="720"/>
      </w:pPr>
      <w:r>
        <w:t>Haws</w:t>
      </w:r>
      <w:r w:rsidR="006F4D49">
        <w:t xml:space="preserve">, M. </w:t>
      </w:r>
      <w:r>
        <w:t>Ochoa</w:t>
      </w:r>
      <w:r w:rsidR="006F4D49">
        <w:t xml:space="preserve">, E., </w:t>
      </w:r>
      <w:r w:rsidRPr="009F51F5">
        <w:rPr>
          <w:b/>
        </w:rPr>
        <w:t>Robadue, D</w:t>
      </w:r>
      <w:r>
        <w:t xml:space="preserve">., </w:t>
      </w:r>
      <w:proofErr w:type="spellStart"/>
      <w:r>
        <w:t>Rubinoff</w:t>
      </w:r>
      <w:proofErr w:type="spellEnd"/>
      <w:r>
        <w:t xml:space="preserve">, P., Tobey, J., </w:t>
      </w:r>
      <w:proofErr w:type="spellStart"/>
      <w:r>
        <w:t>Villalba</w:t>
      </w:r>
      <w:proofErr w:type="spellEnd"/>
      <w:r>
        <w:t xml:space="preserve">, A. 2001. Good Management Practices For Sustainable Shrimp Production In Coastal Habitats </w:t>
      </w:r>
      <w:r w:rsidR="00BA3B5C">
        <w:t>Project Findings and Recommendations for a Phase II Work Program</w:t>
      </w:r>
      <w:r>
        <w:t>.</w:t>
      </w:r>
    </w:p>
    <w:p w:rsidR="00855565" w:rsidRDefault="00855565" w:rsidP="00855565">
      <w:pPr>
        <w:ind w:left="720" w:hanging="720"/>
      </w:pPr>
      <w:r w:rsidRPr="00855565">
        <w:rPr>
          <w:b/>
        </w:rPr>
        <w:t>Robadue, D</w:t>
      </w:r>
      <w:r>
        <w:t>. 2000.  Selected publications on  coastal  management.  A collection of publicly available literature in English on Compact Disc.  First edition prepared for the 2000 Summer Institute on Coastal Management, May, 2000.  (Also, a collection of publicly available literature in Spanish on Compact Disc.  First edition, June 1999).  Narragansett, R.I.: Coastal Resources Center, University of Rhode Island.</w:t>
      </w:r>
    </w:p>
    <w:p w:rsidR="00855565" w:rsidRDefault="00855565" w:rsidP="00855565">
      <w:pPr>
        <w:ind w:left="720" w:hanging="720"/>
      </w:pPr>
      <w:r>
        <w:t xml:space="preserve">Kerr, M. and </w:t>
      </w:r>
      <w:r w:rsidRPr="00855565">
        <w:rPr>
          <w:b/>
        </w:rPr>
        <w:t>Robadue. D</w:t>
      </w:r>
      <w:r>
        <w:t>. 1999.  The watershed approach for Rhode Island.  Draft proposal prepared for the Rhode Island Department of Environmental Management.</w:t>
      </w:r>
    </w:p>
    <w:p w:rsidR="00855565" w:rsidRDefault="00855565" w:rsidP="00855565">
      <w:pPr>
        <w:ind w:left="720" w:hanging="720"/>
      </w:pPr>
      <w:r w:rsidRPr="00855565">
        <w:rPr>
          <w:b/>
        </w:rPr>
        <w:t>Robadue, D.</w:t>
      </w:r>
      <w:r>
        <w:t xml:space="preserve"> 1999.  Charting a course through the stormy world of coastal program implementation.  </w:t>
      </w:r>
      <w:proofErr w:type="spellStart"/>
      <w:r>
        <w:t>Intercoast</w:t>
      </w:r>
      <w:proofErr w:type="spellEnd"/>
      <w:r>
        <w:t xml:space="preserve"> Network Newsletter 33, Focus on implementation and compliance. Theme advisor.  Narragansett R.I., Coastal Resources Center, University of Rhode Island. </w:t>
      </w:r>
    </w:p>
    <w:p w:rsidR="00CC23E4" w:rsidRDefault="00CC23E4" w:rsidP="00CC23E4">
      <w:pPr>
        <w:ind w:left="720" w:hanging="720"/>
      </w:pPr>
      <w:r>
        <w:t xml:space="preserve">Creel, J.B., </w:t>
      </w:r>
      <w:proofErr w:type="spellStart"/>
      <w:r>
        <w:t>Sántos</w:t>
      </w:r>
      <w:proofErr w:type="spellEnd"/>
      <w:r>
        <w:t xml:space="preserve">, C.L., McCann, J., Molina, C., Carranza, J., </w:t>
      </w:r>
      <w:proofErr w:type="spellStart"/>
      <w:r>
        <w:t>Rubinoff</w:t>
      </w:r>
      <w:proofErr w:type="spellEnd"/>
      <w:r>
        <w:t xml:space="preserve">, P., Goddard, T., </w:t>
      </w:r>
      <w:r w:rsidRPr="00CC23E4">
        <w:rPr>
          <w:b/>
        </w:rPr>
        <w:t>Robadue, D.</w:t>
      </w:r>
      <w:r>
        <w:t xml:space="preserve"> and L. Hale. 1998. Participatory coastal and marine management in Quintana </w:t>
      </w:r>
      <w:proofErr w:type="spellStart"/>
      <w:r>
        <w:t>Roo</w:t>
      </w:r>
      <w:proofErr w:type="spellEnd"/>
      <w:r>
        <w:t>, Mexico, paper presented at International Tropical Marine Ecosystems Management Symposium, Townsville, Australia, Nov. 23-26.</w:t>
      </w:r>
    </w:p>
    <w:p w:rsidR="008060FE" w:rsidRPr="009C0198" w:rsidRDefault="008060FE" w:rsidP="00A05635">
      <w:pPr>
        <w:ind w:left="720" w:hanging="720"/>
      </w:pPr>
      <w:r w:rsidRPr="00384EE4">
        <w:rPr>
          <w:b/>
        </w:rPr>
        <w:t>Robadue, D</w:t>
      </w:r>
      <w:r w:rsidRPr="009C0198">
        <w:t xml:space="preserve">. 1997. Balancing the needs of coastal communities: shrimp mariculture industry and mangrove conservation, Esmeraldas, </w:t>
      </w:r>
      <w:smartTag w:uri="urn:schemas-microsoft-com:office:smarttags" w:element="country-region">
        <w:smartTag w:uri="urn:schemas-microsoft-com:office:smarttags" w:element="place">
          <w:r w:rsidRPr="009C0198">
            <w:t>Ecuador</w:t>
          </w:r>
        </w:smartTag>
      </w:smartTag>
      <w:r w:rsidRPr="009C0198">
        <w:t xml:space="preserve">. Connect. UNESCO International Science, Technology, and Environmental Education Newsletter, Vol. XXII, No. 3/4. </w:t>
      </w:r>
      <w:smartTag w:uri="urn:schemas-microsoft-com:office:smarttags" w:element="place">
        <w:smartTag w:uri="urn:schemas-microsoft-com:office:smarttags" w:element="City">
          <w:r w:rsidRPr="009C0198">
            <w:t>Paris</w:t>
          </w:r>
        </w:smartTag>
        <w:r w:rsidRPr="009C0198">
          <w:t xml:space="preserve">, </w:t>
        </w:r>
        <w:smartTag w:uri="urn:schemas-microsoft-com:office:smarttags" w:element="country-region">
          <w:r w:rsidRPr="009C0198">
            <w:t>France</w:t>
          </w:r>
        </w:smartTag>
      </w:smartTag>
      <w:r w:rsidRPr="009C0198">
        <w:t>.</w:t>
      </w:r>
    </w:p>
    <w:p w:rsidR="004909A2" w:rsidRDefault="004909A2" w:rsidP="004909A2">
      <w:pPr>
        <w:ind w:left="720" w:hanging="720"/>
      </w:pPr>
      <w:r>
        <w:rPr>
          <w:snapToGrid w:val="0"/>
        </w:rPr>
        <w:t xml:space="preserve">Olsen, S., Tobey J., </w:t>
      </w:r>
      <w:r w:rsidRPr="004909A2">
        <w:rPr>
          <w:b/>
          <w:snapToGrid w:val="0"/>
        </w:rPr>
        <w:t>Robadue D.</w:t>
      </w:r>
      <w:r>
        <w:rPr>
          <w:snapToGrid w:val="0"/>
        </w:rPr>
        <w:t xml:space="preserve">, and Ochoa E. 1996. </w:t>
      </w:r>
      <w:r>
        <w:rPr>
          <w:b/>
          <w:bCs/>
          <w:iCs/>
          <w:snapToGrid w:val="0"/>
        </w:rPr>
        <w:t xml:space="preserve">Coastal Management in Latin America and the </w:t>
      </w:r>
      <w:smartTag w:uri="urn:schemas-microsoft-com:office:smarttags" w:element="place">
        <w:r>
          <w:rPr>
            <w:b/>
            <w:bCs/>
            <w:iCs/>
            <w:snapToGrid w:val="0"/>
          </w:rPr>
          <w:t>Caribbean</w:t>
        </w:r>
      </w:smartTag>
      <w:r>
        <w:rPr>
          <w:b/>
          <w:bCs/>
          <w:iCs/>
          <w:snapToGrid w:val="0"/>
        </w:rPr>
        <w:t>.</w:t>
      </w:r>
      <w:r>
        <w:rPr>
          <w:i/>
          <w:snapToGrid w:val="0"/>
        </w:rPr>
        <w:t xml:space="preserve"> </w:t>
      </w:r>
      <w:r>
        <w:rPr>
          <w:snapToGrid w:val="0"/>
        </w:rPr>
        <w:t xml:space="preserve">Draft report submitted to the Inter-American Development Bank. </w:t>
      </w:r>
      <w:smartTag w:uri="urn:schemas-microsoft-com:office:smarttags" w:element="place">
        <w:smartTag w:uri="urn:schemas-microsoft-com:office:smarttags" w:element="City">
          <w:r>
            <w:rPr>
              <w:snapToGrid w:val="0"/>
            </w:rPr>
            <w:t>Washington</w:t>
          </w:r>
        </w:smartTag>
        <w:r>
          <w:rPr>
            <w:snapToGrid w:val="0"/>
          </w:rPr>
          <w:t xml:space="preserve">, </w:t>
        </w:r>
        <w:smartTag w:uri="urn:schemas-microsoft-com:office:smarttags" w:element="State">
          <w:r>
            <w:rPr>
              <w:snapToGrid w:val="0"/>
            </w:rPr>
            <w:t>D.C.</w:t>
          </w:r>
        </w:smartTag>
      </w:smartTag>
      <w:r>
        <w:rPr>
          <w:snapToGrid w:val="0"/>
        </w:rPr>
        <w:t xml:space="preserve"> </w:t>
      </w:r>
    </w:p>
    <w:p w:rsidR="008060FE" w:rsidRPr="009C0198" w:rsidRDefault="008060FE" w:rsidP="00A05635">
      <w:pPr>
        <w:ind w:left="720" w:hanging="720"/>
      </w:pPr>
      <w:r w:rsidRPr="00384EE4">
        <w:rPr>
          <w:b/>
        </w:rPr>
        <w:t>Robadue, D</w:t>
      </w:r>
      <w:r w:rsidRPr="009C0198">
        <w:t xml:space="preserve">. editor and translator. 1995. Eight Years in </w:t>
      </w:r>
      <w:smartTag w:uri="urn:schemas-microsoft-com:office:smarttags" w:element="country-region">
        <w:smartTag w:uri="urn:schemas-microsoft-com:office:smarttags" w:element="place">
          <w:r w:rsidRPr="009C0198">
            <w:t>Ecuador</w:t>
          </w:r>
        </w:smartTag>
      </w:smartTag>
      <w:r w:rsidRPr="009C0198">
        <w:t xml:space="preserve">: The Road to Integrated Coastal Management. Narragansett, RI: Coastal </w:t>
      </w:r>
      <w:smartTag w:uri="urn:schemas-microsoft-com:office:smarttags" w:element="PlaceName">
        <w:r w:rsidRPr="009C0198">
          <w:t>Resources</w:t>
        </w:r>
      </w:smartTag>
      <w:r w:rsidRPr="009C0198">
        <w:t xml:space="preserve"> </w:t>
      </w:r>
      <w:smartTag w:uri="urn:schemas-microsoft-com:office:smarttags" w:element="PlaceType">
        <w:r w:rsidRPr="009C0198">
          <w:t>Center</w:t>
        </w:r>
      </w:smartTag>
      <w:r w:rsidRPr="009C0198">
        <w:t xml:space="preserve">, </w:t>
      </w:r>
      <w:smartTag w:uri="urn:schemas-microsoft-com:office:smarttags" w:element="place">
        <w:smartTag w:uri="urn:schemas-microsoft-com:office:smarttags" w:element="PlaceType">
          <w:r w:rsidRPr="009C0198">
            <w:t>University</w:t>
          </w:r>
        </w:smartTag>
        <w:r w:rsidRPr="009C0198">
          <w:t xml:space="preserve"> of </w:t>
        </w:r>
        <w:smartTag w:uri="urn:schemas-microsoft-com:office:smarttags" w:element="PlaceName">
          <w:r w:rsidRPr="009C0198">
            <w:t>Rhode Island</w:t>
          </w:r>
        </w:smartTag>
      </w:smartTag>
    </w:p>
    <w:p w:rsidR="00010608" w:rsidRDefault="00010608" w:rsidP="00A05635">
      <w:pPr>
        <w:ind w:left="720" w:hanging="720"/>
      </w:pPr>
      <w:proofErr w:type="spellStart"/>
      <w:r>
        <w:t>Boothroyd</w:t>
      </w:r>
      <w:proofErr w:type="spellEnd"/>
      <w:r>
        <w:t xml:space="preserve">, J., H. </w:t>
      </w:r>
      <w:proofErr w:type="spellStart"/>
      <w:r>
        <w:t>Ayon</w:t>
      </w:r>
      <w:proofErr w:type="spellEnd"/>
      <w:r>
        <w:t xml:space="preserve">, </w:t>
      </w:r>
      <w:r w:rsidRPr="00010608">
        <w:rPr>
          <w:b/>
        </w:rPr>
        <w:t>D. Robadue</w:t>
      </w:r>
      <w:r>
        <w:t xml:space="preserve">, J. </w:t>
      </w:r>
      <w:proofErr w:type="spellStart"/>
      <w:r>
        <w:t>Vasconez</w:t>
      </w:r>
      <w:proofErr w:type="spellEnd"/>
      <w:r>
        <w:t xml:space="preserve">, R. </w:t>
      </w:r>
      <w:proofErr w:type="spellStart"/>
      <w:r>
        <w:t>Noboa</w:t>
      </w:r>
      <w:proofErr w:type="spellEnd"/>
      <w:r>
        <w:t xml:space="preserve">.  1994.  Shoreline characteristics and management recommendations for the coast of </w:t>
      </w:r>
      <w:smartTag w:uri="urn:schemas-microsoft-com:office:smarttags" w:element="place">
        <w:smartTag w:uri="urn:schemas-microsoft-com:office:smarttags" w:element="country-region">
          <w:r>
            <w:t>Ecuador</w:t>
          </w:r>
        </w:smartTag>
      </w:smartTag>
      <w:r>
        <w:t xml:space="preserve">.  Coastal </w:t>
      </w:r>
      <w:smartTag w:uri="urn:schemas-microsoft-com:office:smarttags" w:element="PlaceName">
        <w:r>
          <w:t>Resources</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Rhode Island</w:t>
          </w:r>
        </w:smartTag>
      </w:smartTag>
      <w:r>
        <w:t xml:space="preserve">  Technical Report 2076.</w:t>
      </w:r>
    </w:p>
    <w:p w:rsidR="008060FE" w:rsidRPr="009C0198" w:rsidRDefault="008060FE" w:rsidP="00A05635">
      <w:pPr>
        <w:ind w:left="720" w:hanging="720"/>
      </w:pPr>
      <w:proofErr w:type="spellStart"/>
      <w:r w:rsidRPr="009C0198">
        <w:t>Twilley</w:t>
      </w:r>
      <w:proofErr w:type="spellEnd"/>
      <w:r w:rsidRPr="009C0198">
        <w:t xml:space="preserve">, R. , A. </w:t>
      </w:r>
      <w:proofErr w:type="spellStart"/>
      <w:r w:rsidRPr="009C0198">
        <w:t>Bodero</w:t>
      </w:r>
      <w:proofErr w:type="spellEnd"/>
      <w:r w:rsidRPr="009C0198">
        <w:t xml:space="preserve"> and </w:t>
      </w:r>
      <w:r w:rsidRPr="00384EE4">
        <w:rPr>
          <w:b/>
        </w:rPr>
        <w:t>D. Robadue</w:t>
      </w:r>
      <w:r w:rsidRPr="009C0198">
        <w:t xml:space="preserve">. 1993. Mangrove ecosystem biodiversity and conservation in </w:t>
      </w:r>
      <w:smartTag w:uri="urn:schemas-microsoft-com:office:smarttags" w:element="place">
        <w:smartTag w:uri="urn:schemas-microsoft-com:office:smarttags" w:element="country-region">
          <w:r w:rsidRPr="009C0198">
            <w:t>Ecuador</w:t>
          </w:r>
        </w:smartTag>
      </w:smartTag>
      <w:r w:rsidRPr="009C0198">
        <w:t xml:space="preserve">. In J. Cohen, C. Potter, and D. </w:t>
      </w:r>
      <w:proofErr w:type="spellStart"/>
      <w:r w:rsidRPr="009C0198">
        <w:t>Janczewski</w:t>
      </w:r>
      <w:proofErr w:type="spellEnd"/>
      <w:r w:rsidRPr="009C0198">
        <w:t xml:space="preserve"> eds., The potential of biodiversity: Case studies of genetic resource conservation and development. </w:t>
      </w:r>
      <w:smartTag w:uri="urn:schemas-microsoft-com:office:smarttags" w:element="place">
        <w:smartTag w:uri="urn:schemas-microsoft-com:office:smarttags" w:element="City">
          <w:r w:rsidRPr="009C0198">
            <w:t>Waldorf</w:t>
          </w:r>
        </w:smartTag>
        <w:r w:rsidRPr="009C0198">
          <w:t xml:space="preserve">, </w:t>
        </w:r>
        <w:smartTag w:uri="urn:schemas-microsoft-com:office:smarttags" w:element="State">
          <w:r w:rsidRPr="009C0198">
            <w:t>Maryland</w:t>
          </w:r>
        </w:smartTag>
      </w:smartTag>
      <w:r w:rsidRPr="009C0198">
        <w:t xml:space="preserve">: American Association for the Advancement of Science Books. </w:t>
      </w:r>
    </w:p>
    <w:p w:rsidR="00010608" w:rsidRDefault="00010608" w:rsidP="00A05635">
      <w:pPr>
        <w:ind w:left="720" w:hanging="720"/>
      </w:pPr>
      <w:r w:rsidRPr="00010608">
        <w:rPr>
          <w:b/>
        </w:rPr>
        <w:t>Robadue, D</w:t>
      </w:r>
      <w:r>
        <w:t xml:space="preserve">. and L. Arriaga. 1993. Policies and programs toward sustainable coastal development in </w:t>
      </w:r>
      <w:smartTag w:uri="urn:schemas-microsoft-com:office:smarttags" w:element="country-region">
        <w:smartTag w:uri="urn:schemas-microsoft-com:office:smarttags" w:element="place">
          <w:r>
            <w:t>Ecuador</w:t>
          </w:r>
        </w:smartTag>
      </w:smartTag>
      <w:r>
        <w:t xml:space="preserve">'s special area management zones: Creating vision, consensus, and capacity. In Coastal Zone '93, eds., O.T. </w:t>
      </w:r>
      <w:proofErr w:type="spellStart"/>
      <w:r>
        <w:t>Magoon</w:t>
      </w:r>
      <w:proofErr w:type="spellEnd"/>
      <w:r>
        <w:t xml:space="preserve">, W.S. </w:t>
      </w:r>
      <w:smartTag w:uri="urn:schemas-microsoft-com:office:smarttags" w:element="City">
        <w:smartTag w:uri="urn:schemas-microsoft-com:office:smarttags" w:element="place">
          <w:r>
            <w:t>Wilson</w:t>
          </w:r>
        </w:smartTag>
      </w:smartTag>
      <w:r>
        <w:t xml:space="preserve">, and H. Converse, pp. 2668-2682. </w:t>
      </w:r>
      <w:smartTag w:uri="urn:schemas-microsoft-com:office:smarttags" w:element="State">
        <w:smartTag w:uri="urn:schemas-microsoft-com:office:smarttags" w:element="place">
          <w:r>
            <w:t>New York</w:t>
          </w:r>
        </w:smartTag>
      </w:smartTag>
      <w:r>
        <w:t>: American Society of Civil Engineers.</w:t>
      </w:r>
    </w:p>
    <w:p w:rsidR="00010608" w:rsidRDefault="00010608" w:rsidP="00A05635">
      <w:pPr>
        <w:ind w:left="720" w:hanging="720"/>
      </w:pPr>
      <w:proofErr w:type="spellStart"/>
      <w:r>
        <w:lastRenderedPageBreak/>
        <w:t>Twilley</w:t>
      </w:r>
      <w:proofErr w:type="spellEnd"/>
      <w:r>
        <w:t xml:space="preserve">, R. , A. </w:t>
      </w:r>
      <w:proofErr w:type="spellStart"/>
      <w:r>
        <w:t>Bodero</w:t>
      </w:r>
      <w:proofErr w:type="spellEnd"/>
      <w:r>
        <w:t xml:space="preserve"> and </w:t>
      </w:r>
      <w:r w:rsidRPr="00010608">
        <w:rPr>
          <w:b/>
        </w:rPr>
        <w:t>D. Robadue</w:t>
      </w:r>
      <w:r>
        <w:t xml:space="preserve">. 1993. Mangrove ecosystem biodiversity and conservation in </w:t>
      </w:r>
      <w:smartTag w:uri="urn:schemas-microsoft-com:office:smarttags" w:element="country-region">
        <w:smartTag w:uri="urn:schemas-microsoft-com:office:smarttags" w:element="place">
          <w:r>
            <w:t>Ecuador</w:t>
          </w:r>
        </w:smartTag>
      </w:smartTag>
      <w:r>
        <w:t xml:space="preserve">. In J. Cohen, C. Potter, and D. </w:t>
      </w:r>
      <w:proofErr w:type="spellStart"/>
      <w:r>
        <w:t>Janczewski</w:t>
      </w:r>
      <w:proofErr w:type="spellEnd"/>
      <w:r>
        <w:t xml:space="preserve"> eds., The potential of biodiversity: Case studies of genetic resource conservation and development. </w:t>
      </w:r>
      <w:smartTag w:uri="urn:schemas-microsoft-com:office:smarttags" w:element="place">
        <w:smartTag w:uri="urn:schemas-microsoft-com:office:smarttags" w:element="City">
          <w:r>
            <w:t>Waldorf</w:t>
          </w:r>
        </w:smartTag>
        <w:r>
          <w:t xml:space="preserve">, </w:t>
        </w:r>
        <w:smartTag w:uri="urn:schemas-microsoft-com:office:smarttags" w:element="State">
          <w:r>
            <w:t>Maryland</w:t>
          </w:r>
        </w:smartTag>
      </w:smartTag>
      <w:r>
        <w:t xml:space="preserve">: American Association for the Advancement of Science Books. </w:t>
      </w:r>
    </w:p>
    <w:p w:rsidR="00010608" w:rsidRDefault="00010608" w:rsidP="00A05635">
      <w:pPr>
        <w:ind w:left="720" w:hanging="720"/>
      </w:pPr>
      <w:r>
        <w:t xml:space="preserve">Imperial, M., T. Hennessey and </w:t>
      </w:r>
      <w:r w:rsidRPr="00010608">
        <w:rPr>
          <w:b/>
        </w:rPr>
        <w:t>D. Robadue</w:t>
      </w:r>
      <w:r>
        <w:t xml:space="preserve">. 1993. The evolution of adaptive management for estuarine ecosystems the National Estuary Program and its precursors. Ocean and Coastal Management. Volume 20, pp. 147-180. </w:t>
      </w:r>
    </w:p>
    <w:p w:rsidR="00010608" w:rsidRDefault="00010608" w:rsidP="00A05635">
      <w:pPr>
        <w:ind w:left="720" w:hanging="720"/>
      </w:pPr>
      <w:r>
        <w:t xml:space="preserve">Olsen, S. </w:t>
      </w:r>
      <w:r w:rsidRPr="00010608">
        <w:rPr>
          <w:b/>
        </w:rPr>
        <w:t>D. Robadue</w:t>
      </w:r>
      <w:r>
        <w:t xml:space="preserve"> and L. Arriaga. 1993. "</w:t>
      </w:r>
      <w:proofErr w:type="spellStart"/>
      <w:r>
        <w:t>Atacames</w:t>
      </w:r>
      <w:proofErr w:type="spellEnd"/>
      <w:r>
        <w:t xml:space="preserve"> Special Area Management Plan: </w:t>
      </w:r>
      <w:proofErr w:type="spellStart"/>
      <w:r>
        <w:t>Atacames-Sua</w:t>
      </w:r>
      <w:proofErr w:type="spellEnd"/>
      <w:r>
        <w:t xml:space="preserve"> </w:t>
      </w:r>
      <w:proofErr w:type="spellStart"/>
      <w:r>
        <w:t>Muisne</w:t>
      </w:r>
      <w:proofErr w:type="spellEnd"/>
      <w:r>
        <w:t xml:space="preserve">." Technical Report #2077. Coastal </w:t>
      </w:r>
      <w:smartTag w:uri="urn:schemas-microsoft-com:office:smarttags" w:element="PlaceName">
        <w:r>
          <w:t>Resources</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Rhode Island</w:t>
          </w:r>
        </w:smartTag>
      </w:smartTag>
      <w:r>
        <w:t>. Narragansett, RI. English.</w:t>
      </w:r>
    </w:p>
    <w:p w:rsidR="00010608" w:rsidRDefault="00010608" w:rsidP="00A05635">
      <w:pPr>
        <w:ind w:left="720" w:hanging="720"/>
      </w:pPr>
      <w:r>
        <w:t xml:space="preserve">Imperial, M., </w:t>
      </w:r>
      <w:r w:rsidRPr="00010608">
        <w:rPr>
          <w:b/>
        </w:rPr>
        <w:t>D. Robadue</w:t>
      </w:r>
      <w:r>
        <w:t>, and T. Hennessey. 1992. An evolutionary perspective on the development and assessment of the National Estuary Program. Coastal Management. Volume 20, pp.311-341.</w:t>
      </w:r>
    </w:p>
    <w:p w:rsidR="00010608" w:rsidRDefault="00010608" w:rsidP="00A05635">
      <w:pPr>
        <w:ind w:left="720" w:hanging="720"/>
      </w:pPr>
      <w:r>
        <w:t>Ecuador Coastal Resources Management Program Technical team: 1992.  Special area management plans for the coastal areas of:</w:t>
      </w:r>
    </w:p>
    <w:p w:rsidR="00010608" w:rsidRDefault="00010608" w:rsidP="00010608">
      <w:pPr>
        <w:ind w:left="1080" w:hanging="360"/>
      </w:pPr>
      <w:proofErr w:type="spellStart"/>
      <w:r>
        <w:t>Atacames-Sua-Muisne</w:t>
      </w:r>
      <w:proofErr w:type="spellEnd"/>
      <w:r>
        <w:t xml:space="preserve">, </w:t>
      </w:r>
      <w:smartTag w:uri="urn:schemas-microsoft-com:office:smarttags" w:element="place">
        <w:smartTag w:uri="urn:schemas-microsoft-com:office:smarttags" w:element="PlaceName">
          <w:r>
            <w:t>Esmeraldas</w:t>
          </w:r>
        </w:smartTag>
        <w:r>
          <w:t xml:space="preserve"> </w:t>
        </w:r>
        <w:smartTag w:uri="urn:schemas-microsoft-com:office:smarttags" w:element="PlaceName">
          <w:r>
            <w:t>Province</w:t>
          </w:r>
        </w:smartTag>
      </w:smartTag>
      <w:r>
        <w:t xml:space="preserve">. 81 </w:t>
      </w:r>
      <w:proofErr w:type="spellStart"/>
      <w:r>
        <w:t>pps</w:t>
      </w:r>
      <w:proofErr w:type="spellEnd"/>
      <w:r>
        <w:t>. (Spanish)</w:t>
      </w:r>
    </w:p>
    <w:p w:rsidR="00010608" w:rsidRDefault="00010608" w:rsidP="00010608">
      <w:pPr>
        <w:ind w:left="1080" w:hanging="360"/>
      </w:pPr>
      <w:r>
        <w:t xml:space="preserve">Bahia de </w:t>
      </w:r>
      <w:proofErr w:type="spellStart"/>
      <w:r>
        <w:t>Caraquez</w:t>
      </w:r>
      <w:proofErr w:type="spellEnd"/>
      <w:r>
        <w:t>-San Vicente-</w:t>
      </w:r>
      <w:proofErr w:type="spellStart"/>
      <w:r>
        <w:t>Canoa</w:t>
      </w:r>
      <w:proofErr w:type="spellEnd"/>
      <w:r>
        <w:t xml:space="preserve">, </w:t>
      </w:r>
      <w:proofErr w:type="spellStart"/>
      <w:smartTag w:uri="urn:schemas-microsoft-com:office:smarttags" w:element="place">
        <w:smartTag w:uri="urn:schemas-microsoft-com:office:smarttags" w:element="PlaceName">
          <w:r>
            <w:t>Manabi</w:t>
          </w:r>
        </w:smartTag>
        <w:proofErr w:type="spellEnd"/>
        <w:r>
          <w:t xml:space="preserve"> </w:t>
        </w:r>
        <w:smartTag w:uri="urn:schemas-microsoft-com:office:smarttags" w:element="PlaceType">
          <w:r>
            <w:t>Province</w:t>
          </w:r>
        </w:smartTag>
      </w:smartTag>
      <w:r>
        <w:t xml:space="preserve">. 97  </w:t>
      </w:r>
      <w:proofErr w:type="spellStart"/>
      <w:r>
        <w:t>pps</w:t>
      </w:r>
      <w:proofErr w:type="spellEnd"/>
      <w:r>
        <w:t>. (Spanish)</w:t>
      </w:r>
    </w:p>
    <w:p w:rsidR="00010608" w:rsidRDefault="00010608" w:rsidP="00010608">
      <w:pPr>
        <w:ind w:left="1080" w:hanging="360"/>
      </w:pPr>
      <w:r>
        <w:t>San Pedro-Valdivia-</w:t>
      </w:r>
      <w:proofErr w:type="spellStart"/>
      <w:r>
        <w:t>Manglaralto</w:t>
      </w:r>
      <w:proofErr w:type="spellEnd"/>
      <w:r>
        <w:t xml:space="preserve">, </w:t>
      </w:r>
      <w:smartTag w:uri="urn:schemas-microsoft-com:office:smarttags" w:element="place">
        <w:smartTag w:uri="urn:schemas-microsoft-com:office:smarttags" w:element="PlaceName">
          <w:r>
            <w:t>Guayas</w:t>
          </w:r>
        </w:smartTag>
        <w:r>
          <w:t xml:space="preserve"> </w:t>
        </w:r>
        <w:smartTag w:uri="urn:schemas-microsoft-com:office:smarttags" w:element="PlaceType">
          <w:r>
            <w:t>Province</w:t>
          </w:r>
        </w:smartTag>
      </w:smartTag>
      <w:r>
        <w:t xml:space="preserve">.  63 </w:t>
      </w:r>
      <w:proofErr w:type="spellStart"/>
      <w:r>
        <w:t>pps</w:t>
      </w:r>
      <w:proofErr w:type="spellEnd"/>
      <w:r>
        <w:t>.  (Spanish)</w:t>
      </w:r>
    </w:p>
    <w:p w:rsidR="00010608" w:rsidRDefault="00010608" w:rsidP="00010608">
      <w:pPr>
        <w:ind w:left="1080" w:hanging="360"/>
      </w:pPr>
      <w:r>
        <w:t>Playas-</w:t>
      </w:r>
      <w:proofErr w:type="spellStart"/>
      <w:r>
        <w:t>Posorja</w:t>
      </w:r>
      <w:proofErr w:type="spellEnd"/>
      <w:r>
        <w:t xml:space="preserve">-Puerto El Morro, </w:t>
      </w:r>
      <w:smartTag w:uri="urn:schemas-microsoft-com:office:smarttags" w:element="place">
        <w:smartTag w:uri="urn:schemas-microsoft-com:office:smarttags" w:element="PlaceName">
          <w:r>
            <w:t>Guayas</w:t>
          </w:r>
        </w:smartTag>
        <w:r>
          <w:t xml:space="preserve"> </w:t>
        </w:r>
        <w:smartTag w:uri="urn:schemas-microsoft-com:office:smarttags" w:element="PlaceType">
          <w:r>
            <w:t>Province</w:t>
          </w:r>
        </w:smartTag>
      </w:smartTag>
      <w:r>
        <w:t xml:space="preserve">.  70 </w:t>
      </w:r>
      <w:proofErr w:type="spellStart"/>
      <w:r>
        <w:t>pps</w:t>
      </w:r>
      <w:proofErr w:type="spellEnd"/>
      <w:r>
        <w:t>.  (Spanish)</w:t>
      </w:r>
    </w:p>
    <w:p w:rsidR="008060FE" w:rsidRDefault="00010608" w:rsidP="00010608">
      <w:pPr>
        <w:ind w:left="1080" w:hanging="360"/>
      </w:pPr>
      <w:r>
        <w:t>Machala-Puerto Bolivar-</w:t>
      </w:r>
      <w:proofErr w:type="spellStart"/>
      <w:r>
        <w:t>Jambeli</w:t>
      </w:r>
      <w:proofErr w:type="spellEnd"/>
      <w:r>
        <w:t xml:space="preserve">, El Oro Province.  77 </w:t>
      </w:r>
      <w:proofErr w:type="spellStart"/>
      <w:r>
        <w:t>pps</w:t>
      </w:r>
      <w:proofErr w:type="spellEnd"/>
      <w:r>
        <w:t>.  (Spanish)</w:t>
      </w:r>
    </w:p>
    <w:p w:rsidR="00FA7C2A" w:rsidRPr="00FA7C2A" w:rsidRDefault="00FA7C2A" w:rsidP="00FA7C2A">
      <w:pPr>
        <w:ind w:left="720" w:hanging="720"/>
        <w:rPr>
          <w:snapToGrid w:val="0"/>
        </w:rPr>
      </w:pPr>
      <w:r>
        <w:rPr>
          <w:snapToGrid w:val="0"/>
        </w:rPr>
        <w:t xml:space="preserve">Needham, Brian and </w:t>
      </w:r>
      <w:r w:rsidRPr="00FA7C2A">
        <w:rPr>
          <w:b/>
          <w:snapToGrid w:val="0"/>
        </w:rPr>
        <w:t>Donald Robadu</w:t>
      </w:r>
      <w:r>
        <w:rPr>
          <w:snapToGrid w:val="0"/>
        </w:rPr>
        <w:t xml:space="preserve">e. 1990. </w:t>
      </w:r>
      <w:r w:rsidRPr="00FA7C2A">
        <w:rPr>
          <w:snapToGrid w:val="0"/>
        </w:rPr>
        <w:t>Historical Review of Water Quality Management and Pollution Abatement in Narragansett Bay</w:t>
      </w:r>
      <w:r>
        <w:rPr>
          <w:snapToGrid w:val="0"/>
        </w:rPr>
        <w:t>. Coastal Resources Center. (NBP 90-45).</w:t>
      </w:r>
    </w:p>
    <w:p w:rsidR="00010608" w:rsidRPr="009C0198" w:rsidRDefault="00010608" w:rsidP="00A05635">
      <w:pPr>
        <w:ind w:left="720" w:hanging="720"/>
      </w:pPr>
      <w:r w:rsidRPr="00384EE4">
        <w:rPr>
          <w:b/>
        </w:rPr>
        <w:t>Robadue, D</w:t>
      </w:r>
      <w:r w:rsidRPr="009C0198">
        <w:t xml:space="preserve">. 1990. Special area management as a basic method for planning and guiding the development of </w:t>
      </w:r>
      <w:smartTag w:uri="urn:schemas-microsoft-com:office:smarttags" w:element="place">
        <w:smartTag w:uri="urn:schemas-microsoft-com:office:smarttags" w:element="country-region">
          <w:r w:rsidRPr="009C0198">
            <w:t>Ecuador</w:t>
          </w:r>
        </w:smartTag>
      </w:smartTag>
      <w:r w:rsidRPr="009C0198">
        <w:t xml:space="preserve">’s coastal resources.   Presented to the Coastal Society Twelfth International Conference, </w:t>
      </w:r>
      <w:smartTag w:uri="urn:schemas-microsoft-com:office:smarttags" w:element="place">
        <w:smartTag w:uri="urn:schemas-microsoft-com:office:smarttags" w:element="City">
          <w:r w:rsidRPr="009C0198">
            <w:t>San Antonio</w:t>
          </w:r>
        </w:smartTag>
        <w:r w:rsidRPr="009C0198">
          <w:t xml:space="preserve">, </w:t>
        </w:r>
        <w:smartTag w:uri="urn:schemas-microsoft-com:office:smarttags" w:element="State">
          <w:r w:rsidRPr="009C0198">
            <w:t>Texas</w:t>
          </w:r>
        </w:smartTag>
      </w:smartTag>
      <w:r w:rsidRPr="009C0198">
        <w:t>, October 21-24, 1990.</w:t>
      </w:r>
    </w:p>
    <w:p w:rsidR="00010608" w:rsidRDefault="00010608" w:rsidP="00A05635">
      <w:pPr>
        <w:ind w:left="720" w:hanging="720"/>
      </w:pPr>
      <w:r w:rsidRPr="009C0198">
        <w:t xml:space="preserve">Perez, E. and </w:t>
      </w:r>
      <w:r w:rsidRPr="00384EE4">
        <w:rPr>
          <w:b/>
        </w:rPr>
        <w:t>D. Robadue</w:t>
      </w:r>
      <w:r w:rsidRPr="009C0198">
        <w:t xml:space="preserve">. 1989. Institutional aspects of shrimp mariculture in </w:t>
      </w:r>
      <w:smartTag w:uri="urn:schemas-microsoft-com:office:smarttags" w:element="place">
        <w:smartTag w:uri="urn:schemas-microsoft-com:office:smarttags" w:element="country-region">
          <w:r w:rsidRPr="009C0198">
            <w:t>Ecuador</w:t>
          </w:r>
        </w:smartTag>
      </w:smartTag>
      <w:r w:rsidRPr="009C0198">
        <w:t xml:space="preserve">. In S. Olsen and L. Arriaga, eds. A sustainable shrimp mariculture industry for </w:t>
      </w:r>
      <w:smartTag w:uri="urn:schemas-microsoft-com:office:smarttags" w:element="place">
        <w:smartTag w:uri="urn:schemas-microsoft-com:office:smarttags" w:element="country-region">
          <w:r w:rsidRPr="009C0198">
            <w:t>Ecuador</w:t>
          </w:r>
        </w:smartTag>
      </w:smartTag>
      <w:r w:rsidRPr="009C0198">
        <w:t xml:space="preserve">. Coastal </w:t>
      </w:r>
      <w:smartTag w:uri="urn:schemas-microsoft-com:office:smarttags" w:element="place">
        <w:smartTag w:uri="urn:schemas-microsoft-com:office:smarttags" w:element="PlaceName">
          <w:r w:rsidRPr="009C0198">
            <w:t>Resources</w:t>
          </w:r>
        </w:smartTag>
        <w:r w:rsidRPr="009C0198">
          <w:t xml:space="preserve"> </w:t>
        </w:r>
        <w:smartTag w:uri="urn:schemas-microsoft-com:office:smarttags" w:element="PlaceType">
          <w:r w:rsidRPr="009C0198">
            <w:t>Center</w:t>
          </w:r>
        </w:smartTag>
      </w:smartTag>
      <w:r w:rsidRPr="009C0198">
        <w:t>, Technical Report E-6.</w:t>
      </w:r>
    </w:p>
    <w:p w:rsidR="007120AA" w:rsidRDefault="007120AA" w:rsidP="007120AA">
      <w:pPr>
        <w:ind w:left="720" w:hanging="720"/>
      </w:pPr>
      <w:r>
        <w:t xml:space="preserve">Hennessey, T. and </w:t>
      </w:r>
      <w:r w:rsidRPr="00FA7C2A">
        <w:rPr>
          <w:b/>
        </w:rPr>
        <w:t>Robadue, D.D.</w:t>
      </w:r>
      <w:r>
        <w:t xml:space="preserve"> 1987. A comparison of the governance of Narragansett and San Francisco bays: The role of adaptive implementation. In: Proceedings of the Tenth National Conference, Estuarine and Coastal Management, Tools of the Trade. New Orleans, LA, 12-15 Oct. 1986. Lynch, M.P. and McDonald, K.L. (ed.). Vol. 1, pp. 73-86.</w:t>
      </w:r>
    </w:p>
    <w:p w:rsidR="007120AA" w:rsidRDefault="007120AA" w:rsidP="007120AA">
      <w:pPr>
        <w:ind w:left="720" w:hanging="720"/>
      </w:pPr>
      <w:r>
        <w:t xml:space="preserve">Hennessey, T. and </w:t>
      </w:r>
      <w:r w:rsidRPr="005F6CA0">
        <w:rPr>
          <w:b/>
        </w:rPr>
        <w:t>D. Robadue, Jr</w:t>
      </w:r>
      <w:r>
        <w:t>. 1986. Lessons from the experiment in estuary governance: establishing evaluative criteria. Proceedings of Oceans ’87, “The International Workplace,” Volume 5: Coastal and Estuarine Pollution. RIU-R-86-011.</w:t>
      </w:r>
    </w:p>
    <w:p w:rsidR="007120AA" w:rsidRDefault="007120AA" w:rsidP="007120AA">
      <w:pPr>
        <w:ind w:left="720" w:hanging="720"/>
      </w:pPr>
      <w:r w:rsidRPr="005F6CA0">
        <w:rPr>
          <w:b/>
        </w:rPr>
        <w:t>Robadue, D. Jr.</w:t>
      </w:r>
      <w:r>
        <w:t>, and T. Hennessey. 1986. A comparative framework for understanding estuary governance: theory and examples. “Coastal Zone ’87,” Proceedings. RIU-R-86-007.</w:t>
      </w:r>
    </w:p>
    <w:p w:rsidR="007120AA" w:rsidRDefault="007120AA" w:rsidP="007120AA">
      <w:pPr>
        <w:ind w:left="720" w:hanging="720"/>
      </w:pPr>
      <w:r w:rsidRPr="005F6CA0">
        <w:rPr>
          <w:b/>
        </w:rPr>
        <w:t>Robadue, D. Jr</w:t>
      </w:r>
      <w:r>
        <w:t>., and T. Hennessey. 1986. A comparison of the governance of Narragansett and San Francisco bays. The role of adaptive implementation. “Tenth National Conference of the Coastal Society” Proceedings. Estuarine Management: Tools of the Trade. RIU-R-86-006.</w:t>
      </w:r>
    </w:p>
    <w:p w:rsidR="007120AA" w:rsidRDefault="007120AA" w:rsidP="007120AA">
      <w:pPr>
        <w:ind w:left="720" w:hanging="720"/>
      </w:pPr>
      <w:r w:rsidRPr="005F6CA0">
        <w:rPr>
          <w:b/>
        </w:rPr>
        <w:t>Robadue, D. Jr</w:t>
      </w:r>
      <w:r>
        <w:t>. and T. Hennessey. 1986. The governance of Narragansett Bay: a lively experiment. “Narragansett Bay Symposium” Proceedings. RIU-R-96-008.</w:t>
      </w:r>
    </w:p>
    <w:p w:rsidR="007120AA" w:rsidRDefault="007120AA" w:rsidP="007120AA">
      <w:pPr>
        <w:ind w:left="720" w:hanging="720"/>
      </w:pPr>
      <w:r w:rsidRPr="005F6CA0">
        <w:rPr>
          <w:b/>
        </w:rPr>
        <w:t>Robadue, D</w:t>
      </w:r>
      <w:r>
        <w:t>., T. Hennessey and D. Kaiser. 1986.  Adaptive Implementation and Coastal Ecosystem Management: The Rhode Island Coastal Resources Management Council, 1971-1986.  Presented to the American Political Science Association, November, 1986.</w:t>
      </w:r>
    </w:p>
    <w:p w:rsidR="007120AA" w:rsidRDefault="007120AA" w:rsidP="007120AA">
      <w:pPr>
        <w:ind w:left="720" w:hanging="720"/>
      </w:pPr>
      <w:r w:rsidRPr="005F6CA0">
        <w:rPr>
          <w:b/>
        </w:rPr>
        <w:lastRenderedPageBreak/>
        <w:t>Robadue, D.</w:t>
      </w:r>
      <w:r>
        <w:t xml:space="preserve"> 1983. Providence Harbor: A Special Area Management Plan.  Rhode Island Coastal Resources Management Council, Narragansett, RI.</w:t>
      </w:r>
    </w:p>
    <w:p w:rsidR="007120AA" w:rsidRDefault="007120AA" w:rsidP="007120AA">
      <w:pPr>
        <w:ind w:left="720" w:hanging="720"/>
      </w:pPr>
      <w:r w:rsidRPr="005F6CA0">
        <w:rPr>
          <w:b/>
        </w:rPr>
        <w:t>Robadue,</w:t>
      </w:r>
      <w:r w:rsidR="005F6CA0" w:rsidRPr="005F6CA0">
        <w:rPr>
          <w:b/>
        </w:rPr>
        <w:t xml:space="preserve"> D</w:t>
      </w:r>
      <w:r w:rsidR="005F6CA0">
        <w:t>.,</w:t>
      </w:r>
      <w:r>
        <w:t xml:space="preserve"> R. </w:t>
      </w:r>
      <w:proofErr w:type="spellStart"/>
      <w:r>
        <w:t>McKillop</w:t>
      </w:r>
      <w:proofErr w:type="spellEnd"/>
      <w:r>
        <w:t xml:space="preserve">, D. </w:t>
      </w:r>
      <w:proofErr w:type="spellStart"/>
      <w:r>
        <w:t>Molzan</w:t>
      </w:r>
      <w:proofErr w:type="spellEnd"/>
      <w:r>
        <w:t>. 1982. The Port Industry in Providence Harbor. Coastal Resources Center. 60 pp.</w:t>
      </w:r>
    </w:p>
    <w:p w:rsidR="007120AA" w:rsidRDefault="007120AA" w:rsidP="007120AA">
      <w:pPr>
        <w:ind w:left="720" w:hanging="720"/>
      </w:pPr>
      <w:r>
        <w:t xml:space="preserve">Olsen, Stephen, </w:t>
      </w:r>
      <w:r w:rsidRPr="005F6CA0">
        <w:rPr>
          <w:b/>
        </w:rPr>
        <w:t>Donald D. Robadue, Jr</w:t>
      </w:r>
      <w:r>
        <w:t xml:space="preserve">., and Virginia Lee. 1980. An Interpretive Atlas of Narragansett Bay. Coastal Resources Center. URI Marine Bulletin 40. </w:t>
      </w:r>
    </w:p>
    <w:p w:rsidR="007120AA" w:rsidRDefault="007120AA" w:rsidP="007120AA">
      <w:pPr>
        <w:ind w:left="720" w:hanging="720"/>
      </w:pPr>
      <w:r w:rsidRPr="005F6CA0">
        <w:rPr>
          <w:b/>
        </w:rPr>
        <w:t>Robadue, Donald</w:t>
      </w:r>
      <w:r>
        <w:t>, and Virginia Lee. 1980. Upper Narragansett Bay: An Urban Estuary in Transition.  Coastal Resources Center. URI Marine Technical Report 79.</w:t>
      </w:r>
    </w:p>
    <w:p w:rsidR="007120AA" w:rsidRDefault="007120AA" w:rsidP="007120AA">
      <w:pPr>
        <w:ind w:left="720" w:hanging="720"/>
      </w:pPr>
      <w:r w:rsidRPr="005F6CA0">
        <w:rPr>
          <w:b/>
        </w:rPr>
        <w:t>Robadue, D</w:t>
      </w:r>
      <w:r>
        <w:t xml:space="preserve">, and V. </w:t>
      </w:r>
      <w:proofErr w:type="spellStart"/>
      <w:r>
        <w:t>Tippie</w:t>
      </w:r>
      <w:proofErr w:type="spellEnd"/>
      <w:r>
        <w:t xml:space="preserve">.  1980.  Public Involvement in Offshore Oil Development:  Lessons from New England.  Coastal Zone Management Journal, Vol. 7, No. 2-3-4.  Crane, </w:t>
      </w:r>
      <w:proofErr w:type="spellStart"/>
      <w:r>
        <w:t>Russak</w:t>
      </w:r>
      <w:proofErr w:type="spellEnd"/>
      <w:r>
        <w:t xml:space="preserve"> &amp; Co.</w:t>
      </w:r>
    </w:p>
    <w:p w:rsidR="007120AA" w:rsidRDefault="007120AA" w:rsidP="007120AA">
      <w:pPr>
        <w:ind w:left="720" w:hanging="720"/>
      </w:pPr>
      <w:r w:rsidRPr="005F6CA0">
        <w:rPr>
          <w:b/>
        </w:rPr>
        <w:t>Robadue, D</w:t>
      </w:r>
      <w:r>
        <w:t>. 1979.  Energy Use and Facility Siting in Rhode Island.  Coastal Resources Center, University of Rhode Island.  Marine Technical Report 74.  Narragansett, R.I.</w:t>
      </w:r>
    </w:p>
    <w:p w:rsidR="007120AA" w:rsidRDefault="007120AA" w:rsidP="007120AA">
      <w:pPr>
        <w:ind w:left="720" w:hanging="720"/>
      </w:pPr>
      <w:proofErr w:type="spellStart"/>
      <w:r>
        <w:t>Tippie</w:t>
      </w:r>
      <w:proofErr w:type="spellEnd"/>
      <w:r>
        <w:t xml:space="preserve">, V. and </w:t>
      </w:r>
      <w:r w:rsidRPr="005F6CA0">
        <w:rPr>
          <w:b/>
        </w:rPr>
        <w:t>D. Robadu</w:t>
      </w:r>
      <w:r>
        <w:t>e. 1978.  Environmental Planning for Offshore Oil and Gas.  Volume V:  Regional Status Reports.  Part 1: New England.  Fish and Wildlife Service, U.S. Department of the Interior.  FWS/OBS-77/16.1.  March 1978.</w:t>
      </w:r>
    </w:p>
    <w:p w:rsidR="007120AA" w:rsidRPr="009C0198" w:rsidRDefault="007120AA" w:rsidP="007120AA">
      <w:pPr>
        <w:ind w:left="720" w:hanging="720"/>
      </w:pPr>
      <w:r>
        <w:t>Coastal Resources Center. 1977.  The Redevelopment of Quonset Point/</w:t>
      </w:r>
      <w:proofErr w:type="spellStart"/>
      <w:r>
        <w:t>Davisville</w:t>
      </w:r>
      <w:proofErr w:type="spellEnd"/>
      <w:r>
        <w:t>:  An Environmental Assessment.  Prepared for the Rhode Island Department of Economic Development.</w:t>
      </w:r>
    </w:p>
    <w:p w:rsidR="008060FE" w:rsidRPr="009C0198" w:rsidRDefault="008060FE" w:rsidP="009C0198">
      <w:pPr>
        <w:ind w:left="360" w:hanging="360"/>
      </w:pPr>
    </w:p>
    <w:p w:rsidR="00C65C3B" w:rsidRPr="00384EE4" w:rsidRDefault="00C65C3B" w:rsidP="006251A6">
      <w:pPr>
        <w:outlineLvl w:val="0"/>
        <w:rPr>
          <w:b/>
        </w:rPr>
      </w:pPr>
      <w:r w:rsidRPr="00384EE4">
        <w:rPr>
          <w:b/>
        </w:rPr>
        <w:t>AREAS OF TECHNICAL EXPERTISE</w:t>
      </w:r>
      <w:r w:rsidR="00384EE4" w:rsidRPr="00384EE4">
        <w:rPr>
          <w:b/>
        </w:rPr>
        <w:t>:</w:t>
      </w:r>
    </w:p>
    <w:p w:rsidR="00C65C3B" w:rsidRDefault="00C65C3B" w:rsidP="00C65C3B">
      <w:r w:rsidRPr="00FA1EDD">
        <w:t>Coastal Resources Management Planning</w:t>
      </w:r>
      <w:r w:rsidR="009C0198">
        <w:t xml:space="preserve"> and Policy</w:t>
      </w:r>
      <w:r w:rsidRPr="00FA1EDD">
        <w:t xml:space="preserve">, </w:t>
      </w:r>
      <w:r>
        <w:t>Information Systems Science, Policy</w:t>
      </w:r>
      <w:r w:rsidR="009C0198">
        <w:t xml:space="preserve"> and Systems</w:t>
      </w:r>
      <w:r>
        <w:t xml:space="preserve"> Modeling</w:t>
      </w:r>
      <w:r w:rsidRPr="00FA1EDD">
        <w:t xml:space="preserve">, </w:t>
      </w:r>
      <w:r>
        <w:t>Training, Special Area Management</w:t>
      </w:r>
    </w:p>
    <w:p w:rsidR="00C65C3B" w:rsidRPr="00FA1EDD" w:rsidRDefault="00C65C3B" w:rsidP="006251A6">
      <w:pPr>
        <w:outlineLvl w:val="0"/>
        <w:rPr>
          <w:b/>
        </w:rPr>
      </w:pPr>
      <w:r w:rsidRPr="00FA1EDD">
        <w:rPr>
          <w:b/>
        </w:rPr>
        <w:t>GEOGRAPHIC INTERNATIONAL WORK EXPERIENCE</w:t>
      </w:r>
      <w:r w:rsidR="00384EE4">
        <w:rPr>
          <w:b/>
        </w:rPr>
        <w:t>:</w:t>
      </w:r>
      <w:r w:rsidRPr="00FA1EDD">
        <w:rPr>
          <w:b/>
        </w:rPr>
        <w:t xml:space="preserve"> </w:t>
      </w:r>
    </w:p>
    <w:p w:rsidR="00C65C3B" w:rsidRPr="00C65C3B" w:rsidRDefault="00F64E39" w:rsidP="006251A6">
      <w:pPr>
        <w:outlineLvl w:val="0"/>
        <w:rPr>
          <w:lang w:val="es-ES"/>
        </w:rPr>
      </w:pPr>
      <w:r>
        <w:rPr>
          <w:lang w:val="es-ES"/>
        </w:rPr>
        <w:t xml:space="preserve">Central </w:t>
      </w:r>
      <w:proofErr w:type="spellStart"/>
      <w:r>
        <w:rPr>
          <w:lang w:val="es-ES"/>
        </w:rPr>
        <w:t>America</w:t>
      </w:r>
      <w:proofErr w:type="spellEnd"/>
      <w:r>
        <w:rPr>
          <w:lang w:val="es-ES"/>
        </w:rPr>
        <w:t xml:space="preserve">, </w:t>
      </w:r>
      <w:r w:rsidR="00C65C3B" w:rsidRPr="00C65C3B">
        <w:rPr>
          <w:lang w:val="es-ES"/>
        </w:rPr>
        <w:t xml:space="preserve">Ecuador, </w:t>
      </w:r>
      <w:proofErr w:type="spellStart"/>
      <w:r w:rsidR="00C65C3B" w:rsidRPr="00C65C3B">
        <w:rPr>
          <w:lang w:val="es-ES"/>
        </w:rPr>
        <w:t>Fiji</w:t>
      </w:r>
      <w:proofErr w:type="spellEnd"/>
      <w:r w:rsidR="00C65C3B" w:rsidRPr="00C65C3B">
        <w:rPr>
          <w:lang w:val="es-ES"/>
        </w:rPr>
        <w:t xml:space="preserve">, </w:t>
      </w:r>
      <w:r>
        <w:rPr>
          <w:lang w:val="es-ES"/>
        </w:rPr>
        <w:t xml:space="preserve">Ghana, </w:t>
      </w:r>
      <w:proofErr w:type="spellStart"/>
      <w:r w:rsidR="00C65C3B">
        <w:rPr>
          <w:lang w:val="es-ES"/>
        </w:rPr>
        <w:t>Mexico</w:t>
      </w:r>
      <w:proofErr w:type="spellEnd"/>
      <w:r w:rsidR="00C65C3B">
        <w:rPr>
          <w:lang w:val="es-ES"/>
        </w:rPr>
        <w:t xml:space="preserve">, </w:t>
      </w:r>
      <w:r w:rsidR="00C65C3B" w:rsidRPr="00C65C3B">
        <w:rPr>
          <w:lang w:val="es-ES"/>
        </w:rPr>
        <w:t>Sri Lanka, Tanzania</w:t>
      </w:r>
      <w:r w:rsidR="00C65C3B">
        <w:rPr>
          <w:lang w:val="es-ES"/>
        </w:rPr>
        <w:t>,</w:t>
      </w:r>
      <w:r w:rsidR="00C65C3B" w:rsidRPr="00C65C3B">
        <w:rPr>
          <w:lang w:val="es-ES"/>
        </w:rPr>
        <w:t xml:space="preserve"> </w:t>
      </w:r>
      <w:proofErr w:type="spellStart"/>
      <w:r w:rsidR="00C65C3B">
        <w:rPr>
          <w:lang w:val="es-ES"/>
        </w:rPr>
        <w:t>Thailand</w:t>
      </w:r>
      <w:proofErr w:type="spellEnd"/>
    </w:p>
    <w:p w:rsidR="00C65C3B" w:rsidRPr="00C65C3B" w:rsidRDefault="009C0198" w:rsidP="00F44716">
      <w:pPr>
        <w:tabs>
          <w:tab w:val="left" w:pos="-720"/>
        </w:tabs>
        <w:suppressAutoHyphens/>
        <w:ind w:left="720" w:hanging="720"/>
        <w:rPr>
          <w:snapToGrid w:val="0"/>
          <w:lang w:val="es-ES"/>
        </w:rPr>
      </w:pPr>
      <w:r w:rsidRPr="00384EE4">
        <w:rPr>
          <w:b/>
          <w:snapToGrid w:val="0"/>
          <w:lang w:val="es-ES"/>
        </w:rPr>
        <w:t>LANGUAGES</w:t>
      </w:r>
      <w:r>
        <w:rPr>
          <w:snapToGrid w:val="0"/>
          <w:lang w:val="es-ES"/>
        </w:rPr>
        <w:t xml:space="preserve">:  English, </w:t>
      </w:r>
      <w:proofErr w:type="spellStart"/>
      <w:r>
        <w:rPr>
          <w:snapToGrid w:val="0"/>
          <w:lang w:val="es-ES"/>
        </w:rPr>
        <w:t>Spanish</w:t>
      </w:r>
      <w:proofErr w:type="spellEnd"/>
    </w:p>
    <w:sectPr w:rsidR="00C65C3B" w:rsidRPr="00C65C3B" w:rsidSect="009C0198">
      <w:headerReference w:type="default"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92" w:rsidRDefault="00474892">
      <w:r>
        <w:separator/>
      </w:r>
    </w:p>
  </w:endnote>
  <w:endnote w:type="continuationSeparator" w:id="0">
    <w:p w:rsidR="00474892" w:rsidRDefault="0047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ACA" w:rsidRDefault="003B1ACA" w:rsidP="003B1AC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92" w:rsidRDefault="00474892">
      <w:r>
        <w:separator/>
      </w:r>
    </w:p>
  </w:footnote>
  <w:footnote w:type="continuationSeparator" w:id="0">
    <w:p w:rsidR="00474892" w:rsidRDefault="00474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E39" w:rsidRDefault="00F64E39" w:rsidP="000E6979">
    <w:pPr>
      <w:pStyle w:val="Header"/>
    </w:pPr>
    <w:r>
      <w:rPr>
        <w:b/>
      </w:rPr>
      <w:t>Donald David Robadue, Jr.</w:t>
    </w:r>
    <w:r w:rsidR="003B1ACA">
      <w:rPr>
        <w:b/>
      </w:rPr>
      <w:t>, Ph.D.</w:t>
    </w:r>
    <w:r>
      <w:rPr>
        <w:b/>
      </w:rPr>
      <w:t xml:space="preserve">  </w:t>
    </w:r>
    <w:r>
      <w:rPr>
        <w:b/>
      </w:rPr>
      <w:tab/>
    </w:r>
    <w:r>
      <w:rPr>
        <w:b/>
      </w:rPr>
      <w:tab/>
    </w:r>
    <w:r>
      <w:t xml:space="preserve">Page </w:t>
    </w:r>
    <w:r>
      <w:rPr>
        <w:rStyle w:val="PageNumber"/>
      </w:rPr>
      <w:fldChar w:fldCharType="begin"/>
    </w:r>
    <w:r>
      <w:rPr>
        <w:rStyle w:val="PageNumber"/>
      </w:rPr>
      <w:instrText xml:space="preserve"> PAGE </w:instrText>
    </w:r>
    <w:r>
      <w:rPr>
        <w:rStyle w:val="PageNumber"/>
      </w:rPr>
      <w:fldChar w:fldCharType="separate"/>
    </w:r>
    <w:r w:rsidR="007D3DC9">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5D43"/>
    <w:multiLevelType w:val="singleLevel"/>
    <w:tmpl w:val="C8145850"/>
    <w:lvl w:ilvl="0">
      <w:start w:val="1"/>
      <w:numFmt w:val="bullet"/>
      <w:lvlText w:val=""/>
      <w:lvlJc w:val="left"/>
      <w:pPr>
        <w:tabs>
          <w:tab w:val="num" w:pos="936"/>
        </w:tabs>
        <w:ind w:left="864" w:hanging="288"/>
      </w:pPr>
      <w:rPr>
        <w:rFonts w:ascii="Symbol" w:hAnsi="Symbol" w:hint="default"/>
        <w:sz w:val="24"/>
      </w:rPr>
    </w:lvl>
  </w:abstractNum>
  <w:abstractNum w:abstractNumId="1">
    <w:nsid w:val="0A7558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0E2EDF"/>
    <w:multiLevelType w:val="singleLevel"/>
    <w:tmpl w:val="96CA68E4"/>
    <w:lvl w:ilvl="0">
      <w:start w:val="1"/>
      <w:numFmt w:val="bullet"/>
      <w:pStyle w:val="Bullet"/>
      <w:lvlText w:val=""/>
      <w:lvlJc w:val="left"/>
      <w:pPr>
        <w:tabs>
          <w:tab w:val="num" w:pos="360"/>
        </w:tabs>
        <w:ind w:left="360" w:hanging="360"/>
      </w:pPr>
      <w:rPr>
        <w:rFonts w:ascii="Symbol" w:hAnsi="Symbol" w:hint="default"/>
      </w:rPr>
    </w:lvl>
  </w:abstractNum>
  <w:abstractNum w:abstractNumId="3">
    <w:nsid w:val="28295C1F"/>
    <w:multiLevelType w:val="multilevel"/>
    <w:tmpl w:val="9D729B62"/>
    <w:lvl w:ilvl="0">
      <w:start w:val="1999"/>
      <w:numFmt w:val="decimal"/>
      <w:lvlText w:val="%1"/>
      <w:lvlJc w:val="left"/>
      <w:pPr>
        <w:tabs>
          <w:tab w:val="num" w:pos="1050"/>
        </w:tabs>
        <w:ind w:left="1050" w:hanging="1050"/>
      </w:pPr>
      <w:rPr>
        <w:rFonts w:hint="default"/>
      </w:rPr>
    </w:lvl>
    <w:lvl w:ilvl="1">
      <w:start w:val="2002"/>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8B7755A"/>
    <w:multiLevelType w:val="multilevel"/>
    <w:tmpl w:val="8186769E"/>
    <w:lvl w:ilvl="0">
      <w:start w:val="1987"/>
      <w:numFmt w:val="decimal"/>
      <w:lvlText w:val="%1"/>
      <w:lvlJc w:val="left"/>
      <w:pPr>
        <w:tabs>
          <w:tab w:val="num" w:pos="2160"/>
        </w:tabs>
        <w:ind w:left="2160" w:hanging="2160"/>
      </w:pPr>
      <w:rPr>
        <w:rFonts w:hint="default"/>
        <w:b/>
      </w:rPr>
    </w:lvl>
    <w:lvl w:ilvl="1">
      <w:start w:val="1996"/>
      <w:numFmt w:val="decimal"/>
      <w:lvlText w:val="%1-%2"/>
      <w:lvlJc w:val="left"/>
      <w:pPr>
        <w:tabs>
          <w:tab w:val="num" w:pos="2160"/>
        </w:tabs>
        <w:ind w:left="2160" w:hanging="2160"/>
      </w:pPr>
      <w:rPr>
        <w:rFonts w:hint="default"/>
        <w:b/>
      </w:rPr>
    </w:lvl>
    <w:lvl w:ilvl="2">
      <w:start w:val="1"/>
      <w:numFmt w:val="decimal"/>
      <w:lvlText w:val="%1-%2.%3"/>
      <w:lvlJc w:val="left"/>
      <w:pPr>
        <w:tabs>
          <w:tab w:val="num" w:pos="2160"/>
        </w:tabs>
        <w:ind w:left="2160" w:hanging="2160"/>
      </w:pPr>
      <w:rPr>
        <w:rFonts w:hint="default"/>
        <w:b/>
      </w:rPr>
    </w:lvl>
    <w:lvl w:ilvl="3">
      <w:start w:val="1"/>
      <w:numFmt w:val="decimal"/>
      <w:lvlText w:val="%1-%2.%3.%4"/>
      <w:lvlJc w:val="left"/>
      <w:pPr>
        <w:tabs>
          <w:tab w:val="num" w:pos="2160"/>
        </w:tabs>
        <w:ind w:left="2160" w:hanging="2160"/>
      </w:pPr>
      <w:rPr>
        <w:rFonts w:hint="default"/>
        <w:b/>
      </w:rPr>
    </w:lvl>
    <w:lvl w:ilvl="4">
      <w:start w:val="1"/>
      <w:numFmt w:val="decimal"/>
      <w:lvlText w:val="%1-%2.%3.%4.%5"/>
      <w:lvlJc w:val="left"/>
      <w:pPr>
        <w:tabs>
          <w:tab w:val="num" w:pos="2160"/>
        </w:tabs>
        <w:ind w:left="2160" w:hanging="216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nsid w:val="42723EEE"/>
    <w:multiLevelType w:val="multilevel"/>
    <w:tmpl w:val="8186769E"/>
    <w:lvl w:ilvl="0">
      <w:start w:val="1987"/>
      <w:numFmt w:val="decimal"/>
      <w:lvlText w:val="%1"/>
      <w:lvlJc w:val="left"/>
      <w:pPr>
        <w:tabs>
          <w:tab w:val="num" w:pos="2160"/>
        </w:tabs>
        <w:ind w:left="2160" w:hanging="2160"/>
      </w:pPr>
      <w:rPr>
        <w:rFonts w:hint="default"/>
        <w:b/>
      </w:rPr>
    </w:lvl>
    <w:lvl w:ilvl="1">
      <w:start w:val="1996"/>
      <w:numFmt w:val="decimal"/>
      <w:lvlText w:val="%1-%2"/>
      <w:lvlJc w:val="left"/>
      <w:pPr>
        <w:tabs>
          <w:tab w:val="num" w:pos="2160"/>
        </w:tabs>
        <w:ind w:left="2160" w:hanging="2160"/>
      </w:pPr>
      <w:rPr>
        <w:rFonts w:hint="default"/>
        <w:b/>
      </w:rPr>
    </w:lvl>
    <w:lvl w:ilvl="2">
      <w:start w:val="1"/>
      <w:numFmt w:val="decimal"/>
      <w:lvlText w:val="%1-%2.%3"/>
      <w:lvlJc w:val="left"/>
      <w:pPr>
        <w:tabs>
          <w:tab w:val="num" w:pos="2160"/>
        </w:tabs>
        <w:ind w:left="2160" w:hanging="2160"/>
      </w:pPr>
      <w:rPr>
        <w:rFonts w:hint="default"/>
        <w:b/>
      </w:rPr>
    </w:lvl>
    <w:lvl w:ilvl="3">
      <w:start w:val="1"/>
      <w:numFmt w:val="decimal"/>
      <w:lvlText w:val="%1-%2.%3.%4"/>
      <w:lvlJc w:val="left"/>
      <w:pPr>
        <w:tabs>
          <w:tab w:val="num" w:pos="2160"/>
        </w:tabs>
        <w:ind w:left="2160" w:hanging="2160"/>
      </w:pPr>
      <w:rPr>
        <w:rFonts w:hint="default"/>
        <w:b/>
      </w:rPr>
    </w:lvl>
    <w:lvl w:ilvl="4">
      <w:start w:val="1"/>
      <w:numFmt w:val="decimal"/>
      <w:lvlText w:val="%1-%2.%3.%4.%5"/>
      <w:lvlJc w:val="left"/>
      <w:pPr>
        <w:tabs>
          <w:tab w:val="num" w:pos="2160"/>
        </w:tabs>
        <w:ind w:left="2160" w:hanging="216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
    <w:nsid w:val="48BC0766"/>
    <w:multiLevelType w:val="multilevel"/>
    <w:tmpl w:val="272C50CC"/>
    <w:lvl w:ilvl="0">
      <w:start w:val="1997"/>
      <w:numFmt w:val="decimal"/>
      <w:lvlText w:val="%1"/>
      <w:lvlJc w:val="left"/>
      <w:pPr>
        <w:tabs>
          <w:tab w:val="num" w:pos="2160"/>
        </w:tabs>
        <w:ind w:left="2160" w:hanging="2160"/>
      </w:pPr>
      <w:rPr>
        <w:rFonts w:hint="default"/>
        <w:b/>
      </w:rPr>
    </w:lvl>
    <w:lvl w:ilvl="1">
      <w:start w:val="1998"/>
      <w:numFmt w:val="decimal"/>
      <w:lvlText w:val="%1-%2"/>
      <w:lvlJc w:val="left"/>
      <w:pPr>
        <w:tabs>
          <w:tab w:val="num" w:pos="2160"/>
        </w:tabs>
        <w:ind w:left="2160" w:hanging="2160"/>
      </w:pPr>
      <w:rPr>
        <w:rFonts w:hint="default"/>
        <w:b/>
      </w:rPr>
    </w:lvl>
    <w:lvl w:ilvl="2">
      <w:start w:val="1"/>
      <w:numFmt w:val="decimal"/>
      <w:lvlText w:val="%1-%2.%3"/>
      <w:lvlJc w:val="left"/>
      <w:pPr>
        <w:tabs>
          <w:tab w:val="num" w:pos="2160"/>
        </w:tabs>
        <w:ind w:left="2160" w:hanging="2160"/>
      </w:pPr>
      <w:rPr>
        <w:rFonts w:hint="default"/>
        <w:b/>
      </w:rPr>
    </w:lvl>
    <w:lvl w:ilvl="3">
      <w:start w:val="1"/>
      <w:numFmt w:val="decimal"/>
      <w:lvlText w:val="%1-%2.%3.%4"/>
      <w:lvlJc w:val="left"/>
      <w:pPr>
        <w:tabs>
          <w:tab w:val="num" w:pos="2160"/>
        </w:tabs>
        <w:ind w:left="2160" w:hanging="2160"/>
      </w:pPr>
      <w:rPr>
        <w:rFonts w:hint="default"/>
        <w:b/>
      </w:rPr>
    </w:lvl>
    <w:lvl w:ilvl="4">
      <w:start w:val="1"/>
      <w:numFmt w:val="decimal"/>
      <w:lvlText w:val="%1-%2.%3.%4.%5"/>
      <w:lvlJc w:val="left"/>
      <w:pPr>
        <w:tabs>
          <w:tab w:val="num" w:pos="2160"/>
        </w:tabs>
        <w:ind w:left="2160" w:hanging="216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nsid w:val="4B1A77B4"/>
    <w:multiLevelType w:val="singleLevel"/>
    <w:tmpl w:val="CCD0E954"/>
    <w:lvl w:ilvl="0">
      <w:start w:val="1"/>
      <w:numFmt w:val="bullet"/>
      <w:lvlText w:val=""/>
      <w:lvlJc w:val="left"/>
      <w:pPr>
        <w:tabs>
          <w:tab w:val="num" w:pos="936"/>
        </w:tabs>
        <w:ind w:left="288" w:firstLine="288"/>
      </w:pPr>
      <w:rPr>
        <w:rFonts w:ascii="Symbol" w:hAnsi="Symbol" w:hint="default"/>
      </w:rPr>
    </w:lvl>
  </w:abstractNum>
  <w:abstractNum w:abstractNumId="8">
    <w:nsid w:val="4B8605C1"/>
    <w:multiLevelType w:val="singleLevel"/>
    <w:tmpl w:val="BAB093A2"/>
    <w:lvl w:ilvl="0">
      <w:start w:val="1"/>
      <w:numFmt w:val="bullet"/>
      <w:lvlText w:val=""/>
      <w:lvlJc w:val="left"/>
      <w:pPr>
        <w:tabs>
          <w:tab w:val="num" w:pos="936"/>
        </w:tabs>
        <w:ind w:left="288" w:firstLine="288"/>
      </w:pPr>
      <w:rPr>
        <w:rFonts w:ascii="Symbol" w:hAnsi="Symbol" w:hint="default"/>
      </w:rPr>
    </w:lvl>
  </w:abstractNum>
  <w:abstractNum w:abstractNumId="9">
    <w:nsid w:val="52F6665F"/>
    <w:multiLevelType w:val="multilevel"/>
    <w:tmpl w:val="34502F00"/>
    <w:lvl w:ilvl="0">
      <w:start w:val="1999"/>
      <w:numFmt w:val="decimal"/>
      <w:lvlText w:val="%1"/>
      <w:lvlJc w:val="left"/>
      <w:pPr>
        <w:tabs>
          <w:tab w:val="num" w:pos="1050"/>
        </w:tabs>
        <w:ind w:left="1050" w:hanging="1050"/>
      </w:pPr>
      <w:rPr>
        <w:rFonts w:hint="default"/>
      </w:rPr>
    </w:lvl>
    <w:lvl w:ilvl="1">
      <w:start w:val="2003"/>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A773F31"/>
    <w:multiLevelType w:val="singleLevel"/>
    <w:tmpl w:val="75CA54F4"/>
    <w:lvl w:ilvl="0">
      <w:start w:val="1"/>
      <w:numFmt w:val="bullet"/>
      <w:lvlText w:val=""/>
      <w:lvlJc w:val="left"/>
      <w:pPr>
        <w:tabs>
          <w:tab w:val="num" w:pos="936"/>
        </w:tabs>
        <w:ind w:left="864" w:hanging="288"/>
      </w:pPr>
      <w:rPr>
        <w:rFonts w:ascii="Symbol" w:hAnsi="Symbol" w:hint="default"/>
        <w:sz w:val="18"/>
      </w:rPr>
    </w:lvl>
  </w:abstractNum>
  <w:abstractNum w:abstractNumId="11">
    <w:nsid w:val="67091E7A"/>
    <w:multiLevelType w:val="multilevel"/>
    <w:tmpl w:val="C05AB1AA"/>
    <w:lvl w:ilvl="0">
      <w:start w:val="1999"/>
      <w:numFmt w:val="decimal"/>
      <w:lvlText w:val="%1"/>
      <w:lvlJc w:val="left"/>
      <w:pPr>
        <w:tabs>
          <w:tab w:val="num" w:pos="2160"/>
        </w:tabs>
        <w:ind w:left="2160" w:hanging="2160"/>
      </w:pPr>
      <w:rPr>
        <w:rFonts w:hint="default"/>
        <w:b/>
      </w:rPr>
    </w:lvl>
    <w:lvl w:ilvl="1">
      <w:start w:val="2003"/>
      <w:numFmt w:val="decimal"/>
      <w:lvlText w:val="%1-%2"/>
      <w:lvlJc w:val="left"/>
      <w:pPr>
        <w:tabs>
          <w:tab w:val="num" w:pos="2160"/>
        </w:tabs>
        <w:ind w:left="2160" w:hanging="2160"/>
      </w:pPr>
      <w:rPr>
        <w:rFonts w:hint="default"/>
        <w:b/>
      </w:rPr>
    </w:lvl>
    <w:lvl w:ilvl="2">
      <w:start w:val="1"/>
      <w:numFmt w:val="decimal"/>
      <w:lvlText w:val="%1-%2.%3"/>
      <w:lvlJc w:val="left"/>
      <w:pPr>
        <w:tabs>
          <w:tab w:val="num" w:pos="2160"/>
        </w:tabs>
        <w:ind w:left="2160" w:hanging="2160"/>
      </w:pPr>
      <w:rPr>
        <w:rFonts w:hint="default"/>
        <w:b/>
      </w:rPr>
    </w:lvl>
    <w:lvl w:ilvl="3">
      <w:start w:val="1"/>
      <w:numFmt w:val="decimal"/>
      <w:lvlText w:val="%1-%2.%3.%4"/>
      <w:lvlJc w:val="left"/>
      <w:pPr>
        <w:tabs>
          <w:tab w:val="num" w:pos="2160"/>
        </w:tabs>
        <w:ind w:left="2160" w:hanging="2160"/>
      </w:pPr>
      <w:rPr>
        <w:rFonts w:hint="default"/>
        <w:b/>
      </w:rPr>
    </w:lvl>
    <w:lvl w:ilvl="4">
      <w:start w:val="1"/>
      <w:numFmt w:val="decimal"/>
      <w:lvlText w:val="%1-%2.%3.%4.%5"/>
      <w:lvlJc w:val="left"/>
      <w:pPr>
        <w:tabs>
          <w:tab w:val="num" w:pos="2160"/>
        </w:tabs>
        <w:ind w:left="2160" w:hanging="216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nsid w:val="6FCF22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0"/>
  </w:num>
  <w:num w:numId="8">
    <w:abstractNumId w:val="10"/>
  </w:num>
  <w:num w:numId="9">
    <w:abstractNumId w:val="10"/>
  </w:num>
  <w:num w:numId="10">
    <w:abstractNumId w:val="0"/>
  </w:num>
  <w:num w:numId="11">
    <w:abstractNumId w:val="0"/>
  </w:num>
  <w:num w:numId="12">
    <w:abstractNumId w:val="0"/>
  </w:num>
  <w:num w:numId="13">
    <w:abstractNumId w:val="0"/>
  </w:num>
  <w:num w:numId="14">
    <w:abstractNumId w:val="0"/>
  </w:num>
  <w:num w:numId="15">
    <w:abstractNumId w:val="10"/>
  </w:num>
  <w:num w:numId="16">
    <w:abstractNumId w:val="10"/>
  </w:num>
  <w:num w:numId="17">
    <w:abstractNumId w:val="0"/>
  </w:num>
  <w:num w:numId="18">
    <w:abstractNumId w:val="10"/>
  </w:num>
  <w:num w:numId="19">
    <w:abstractNumId w:val="10"/>
  </w:num>
  <w:num w:numId="20">
    <w:abstractNumId w:val="0"/>
  </w:num>
  <w:num w:numId="21">
    <w:abstractNumId w:val="0"/>
  </w:num>
  <w:num w:numId="22">
    <w:abstractNumId w:val="0"/>
  </w:num>
  <w:num w:numId="23">
    <w:abstractNumId w:val="10"/>
  </w:num>
  <w:num w:numId="24">
    <w:abstractNumId w:val="0"/>
  </w:num>
  <w:num w:numId="25">
    <w:abstractNumId w:val="10"/>
  </w:num>
  <w:num w:numId="26">
    <w:abstractNumId w:val="0"/>
  </w:num>
  <w:num w:numId="27">
    <w:abstractNumId w:val="10"/>
  </w:num>
  <w:num w:numId="28">
    <w:abstractNumId w:val="0"/>
  </w:num>
  <w:num w:numId="29">
    <w:abstractNumId w:val="0"/>
  </w:num>
  <w:num w:numId="30">
    <w:abstractNumId w:val="0"/>
  </w:num>
  <w:num w:numId="31">
    <w:abstractNumId w:val="10"/>
  </w:num>
  <w:num w:numId="32">
    <w:abstractNumId w:val="7"/>
  </w:num>
  <w:num w:numId="33">
    <w:abstractNumId w:val="8"/>
  </w:num>
  <w:num w:numId="34">
    <w:abstractNumId w:val="2"/>
  </w:num>
  <w:num w:numId="35">
    <w:abstractNumId w:val="12"/>
  </w:num>
  <w:num w:numId="36">
    <w:abstractNumId w:val="11"/>
  </w:num>
  <w:num w:numId="37">
    <w:abstractNumId w:val="3"/>
  </w:num>
  <w:num w:numId="38">
    <w:abstractNumId w:val="9"/>
  </w:num>
  <w:num w:numId="39">
    <w:abstractNumId w:val="4"/>
  </w:num>
  <w:num w:numId="40">
    <w:abstractNumId w:val="6"/>
  </w:num>
  <w:num w:numId="41">
    <w:abstractNumId w:val="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6A"/>
    <w:rsid w:val="00010608"/>
    <w:rsid w:val="00015947"/>
    <w:rsid w:val="000216DA"/>
    <w:rsid w:val="00037BF5"/>
    <w:rsid w:val="00050399"/>
    <w:rsid w:val="00052CF1"/>
    <w:rsid w:val="00053CD9"/>
    <w:rsid w:val="0005466A"/>
    <w:rsid w:val="00067111"/>
    <w:rsid w:val="000701FF"/>
    <w:rsid w:val="00074A6E"/>
    <w:rsid w:val="00076D22"/>
    <w:rsid w:val="000A00DC"/>
    <w:rsid w:val="000E6979"/>
    <w:rsid w:val="00101C30"/>
    <w:rsid w:val="00150443"/>
    <w:rsid w:val="001665F6"/>
    <w:rsid w:val="00192E72"/>
    <w:rsid w:val="001B47EE"/>
    <w:rsid w:val="001E5CB5"/>
    <w:rsid w:val="00202CA0"/>
    <w:rsid w:val="00221610"/>
    <w:rsid w:val="00225253"/>
    <w:rsid w:val="002E20E1"/>
    <w:rsid w:val="00316306"/>
    <w:rsid w:val="0032091D"/>
    <w:rsid w:val="00325802"/>
    <w:rsid w:val="0034679F"/>
    <w:rsid w:val="00357EF7"/>
    <w:rsid w:val="00367BF7"/>
    <w:rsid w:val="00384EE4"/>
    <w:rsid w:val="00394FF8"/>
    <w:rsid w:val="00395743"/>
    <w:rsid w:val="003A079A"/>
    <w:rsid w:val="003A6801"/>
    <w:rsid w:val="003B1ACA"/>
    <w:rsid w:val="003B6161"/>
    <w:rsid w:val="003C42B9"/>
    <w:rsid w:val="003D19F9"/>
    <w:rsid w:val="003E5758"/>
    <w:rsid w:val="00415F46"/>
    <w:rsid w:val="004364AB"/>
    <w:rsid w:val="004652DA"/>
    <w:rsid w:val="00472947"/>
    <w:rsid w:val="00474892"/>
    <w:rsid w:val="00484510"/>
    <w:rsid w:val="00484AE0"/>
    <w:rsid w:val="004909A2"/>
    <w:rsid w:val="00493A5E"/>
    <w:rsid w:val="004951A4"/>
    <w:rsid w:val="00497401"/>
    <w:rsid w:val="004A0CC0"/>
    <w:rsid w:val="004C125B"/>
    <w:rsid w:val="004D6B02"/>
    <w:rsid w:val="004F5238"/>
    <w:rsid w:val="00521EA7"/>
    <w:rsid w:val="00545577"/>
    <w:rsid w:val="005647F4"/>
    <w:rsid w:val="00585275"/>
    <w:rsid w:val="00587D01"/>
    <w:rsid w:val="005F6CA0"/>
    <w:rsid w:val="006133A1"/>
    <w:rsid w:val="00613A4F"/>
    <w:rsid w:val="00617EB7"/>
    <w:rsid w:val="006251A6"/>
    <w:rsid w:val="00656867"/>
    <w:rsid w:val="00676BED"/>
    <w:rsid w:val="00676D1E"/>
    <w:rsid w:val="006771BC"/>
    <w:rsid w:val="006803E2"/>
    <w:rsid w:val="006F4D49"/>
    <w:rsid w:val="006F7944"/>
    <w:rsid w:val="00701B0F"/>
    <w:rsid w:val="007042DA"/>
    <w:rsid w:val="007120AA"/>
    <w:rsid w:val="00752F33"/>
    <w:rsid w:val="00770EF9"/>
    <w:rsid w:val="007A41CF"/>
    <w:rsid w:val="007B0994"/>
    <w:rsid w:val="007B38D5"/>
    <w:rsid w:val="007B4704"/>
    <w:rsid w:val="007B686A"/>
    <w:rsid w:val="007D3DC9"/>
    <w:rsid w:val="007D553B"/>
    <w:rsid w:val="008058E4"/>
    <w:rsid w:val="008060FE"/>
    <w:rsid w:val="00823262"/>
    <w:rsid w:val="00855565"/>
    <w:rsid w:val="00866AC6"/>
    <w:rsid w:val="008C498E"/>
    <w:rsid w:val="008E35C6"/>
    <w:rsid w:val="00904ECB"/>
    <w:rsid w:val="009245EA"/>
    <w:rsid w:val="0093346F"/>
    <w:rsid w:val="00936FAD"/>
    <w:rsid w:val="00960D26"/>
    <w:rsid w:val="009670AA"/>
    <w:rsid w:val="00990FC0"/>
    <w:rsid w:val="00992DC2"/>
    <w:rsid w:val="009A7973"/>
    <w:rsid w:val="009B4975"/>
    <w:rsid w:val="009C0198"/>
    <w:rsid w:val="009F51F5"/>
    <w:rsid w:val="00A05635"/>
    <w:rsid w:val="00A163DB"/>
    <w:rsid w:val="00A468A0"/>
    <w:rsid w:val="00A54658"/>
    <w:rsid w:val="00A85BBC"/>
    <w:rsid w:val="00A87A27"/>
    <w:rsid w:val="00AC15CC"/>
    <w:rsid w:val="00AC5CCD"/>
    <w:rsid w:val="00AC7549"/>
    <w:rsid w:val="00AD6C21"/>
    <w:rsid w:val="00AF09B6"/>
    <w:rsid w:val="00B01351"/>
    <w:rsid w:val="00B02A7D"/>
    <w:rsid w:val="00B02CF2"/>
    <w:rsid w:val="00B26BB0"/>
    <w:rsid w:val="00B51702"/>
    <w:rsid w:val="00B54AF5"/>
    <w:rsid w:val="00B553CB"/>
    <w:rsid w:val="00B9498D"/>
    <w:rsid w:val="00BA0E09"/>
    <w:rsid w:val="00BA3B5C"/>
    <w:rsid w:val="00BC1BF2"/>
    <w:rsid w:val="00BC241E"/>
    <w:rsid w:val="00C11619"/>
    <w:rsid w:val="00C274F6"/>
    <w:rsid w:val="00C34EE6"/>
    <w:rsid w:val="00C3720F"/>
    <w:rsid w:val="00C65C3B"/>
    <w:rsid w:val="00CC006F"/>
    <w:rsid w:val="00CC23E4"/>
    <w:rsid w:val="00CE5DAD"/>
    <w:rsid w:val="00D013D6"/>
    <w:rsid w:val="00D06297"/>
    <w:rsid w:val="00D1784D"/>
    <w:rsid w:val="00D270B0"/>
    <w:rsid w:val="00D27E66"/>
    <w:rsid w:val="00D32DF0"/>
    <w:rsid w:val="00D70671"/>
    <w:rsid w:val="00D7267C"/>
    <w:rsid w:val="00D86E9A"/>
    <w:rsid w:val="00DC234D"/>
    <w:rsid w:val="00DC6BE1"/>
    <w:rsid w:val="00DE7378"/>
    <w:rsid w:val="00DF7449"/>
    <w:rsid w:val="00E026EC"/>
    <w:rsid w:val="00E30AC8"/>
    <w:rsid w:val="00E32B20"/>
    <w:rsid w:val="00E337A8"/>
    <w:rsid w:val="00E43E8C"/>
    <w:rsid w:val="00E456C8"/>
    <w:rsid w:val="00E77C7E"/>
    <w:rsid w:val="00E853F0"/>
    <w:rsid w:val="00EB73D5"/>
    <w:rsid w:val="00EE2262"/>
    <w:rsid w:val="00F05AF2"/>
    <w:rsid w:val="00F10AD3"/>
    <w:rsid w:val="00F308FF"/>
    <w:rsid w:val="00F44716"/>
    <w:rsid w:val="00F533EC"/>
    <w:rsid w:val="00F64E39"/>
    <w:rsid w:val="00F92803"/>
    <w:rsid w:val="00F97E29"/>
    <w:rsid w:val="00FA7C2A"/>
    <w:rsid w:val="00FC0531"/>
    <w:rsid w:val="00FC4EEC"/>
    <w:rsid w:val="00FD6890"/>
    <w:rsid w:val="00FF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lt-N"/>
    <w:qFormat/>
    <w:rPr>
      <w:sz w:val="24"/>
      <w:szCs w:val="24"/>
    </w:rPr>
  </w:style>
  <w:style w:type="paragraph" w:styleId="Heading1">
    <w:name w:val="heading 1"/>
    <w:aliases w:val="Don't Use"/>
    <w:basedOn w:val="Normal"/>
    <w:next w:val="Normal"/>
    <w:qFormat/>
    <w:pPr>
      <w:keepNext/>
      <w:spacing w:before="240" w:after="60"/>
      <w:outlineLvl w:val="0"/>
    </w:pPr>
    <w:rPr>
      <w:rFonts w:ascii="Arial" w:hAnsi="Arial" w:cs="Arial"/>
      <w:b/>
      <w:bCs/>
      <w:kern w:val="28"/>
      <w:sz w:val="28"/>
      <w:szCs w:val="28"/>
    </w:rPr>
  </w:style>
  <w:style w:type="paragraph" w:styleId="Heading2">
    <w:name w:val="heading 2"/>
    <w:aliases w:val="Don't use"/>
    <w:basedOn w:val="Normal"/>
    <w:next w:val="Normal"/>
    <w:qFormat/>
    <w:pPr>
      <w:keepNext/>
      <w:spacing w:before="240" w:after="60"/>
      <w:outlineLvl w:val="1"/>
    </w:pPr>
    <w:rPr>
      <w:rFonts w:ascii="Arial" w:hAnsi="Arial" w:cs="Arial"/>
      <w:b/>
      <w:bCs/>
      <w:i/>
      <w:iCs/>
    </w:rPr>
  </w:style>
  <w:style w:type="paragraph" w:styleId="Heading3">
    <w:name w:val="heading 3"/>
    <w:aliases w:val="don't use"/>
    <w:basedOn w:val="Normal"/>
    <w:next w:val="Normal"/>
    <w:qFormat/>
    <w:pPr>
      <w:keepNext/>
      <w:spacing w:before="240" w:after="60"/>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Name">
    <w:name w:val="Proposal Name"/>
    <w:aliases w:val="Alt-P"/>
    <w:basedOn w:val="Normal"/>
    <w:next w:val="Normal"/>
    <w:pPr>
      <w:jc w:val="center"/>
    </w:pPr>
    <w:rPr>
      <w:smallCaps/>
      <w:sz w:val="22"/>
      <w:szCs w:val="22"/>
    </w:rPr>
  </w:style>
  <w:style w:type="paragraph" w:styleId="Header">
    <w:name w:val="header"/>
    <w:basedOn w:val="Normal"/>
    <w:pPr>
      <w:tabs>
        <w:tab w:val="center" w:pos="4320"/>
        <w:tab w:val="right" w:pos="8640"/>
      </w:tabs>
    </w:pPr>
  </w:style>
  <w:style w:type="paragraph" w:customStyle="1" w:styleId="CandidateName">
    <w:name w:val="Candidate Name"/>
    <w:aliases w:val="Alt-C"/>
    <w:basedOn w:val="Normal"/>
    <w:next w:val="Normal"/>
    <w:pPr>
      <w:tabs>
        <w:tab w:val="right" w:pos="9360"/>
      </w:tabs>
      <w:jc w:val="center"/>
    </w:pPr>
    <w:rPr>
      <w:b/>
      <w:bCs/>
      <w:caps/>
    </w:rPr>
  </w:style>
  <w:style w:type="paragraph" w:customStyle="1" w:styleId="Education">
    <w:name w:val="Education"/>
    <w:aliases w:val="Alt-E"/>
    <w:basedOn w:val="Normal"/>
    <w:pPr>
      <w:tabs>
        <w:tab w:val="left" w:pos="2160"/>
      </w:tabs>
      <w:ind w:left="2520" w:hanging="2520"/>
    </w:pPr>
  </w:style>
  <w:style w:type="paragraph" w:customStyle="1" w:styleId="History">
    <w:name w:val="History"/>
    <w:aliases w:val="Alt-H"/>
    <w:basedOn w:val="Normal"/>
    <w:pPr>
      <w:tabs>
        <w:tab w:val="left" w:pos="2160"/>
      </w:tabs>
      <w:ind w:left="2160" w:hanging="2160"/>
    </w:pPr>
  </w:style>
  <w:style w:type="paragraph" w:customStyle="1" w:styleId="Bullet">
    <w:name w:val="Bullet"/>
    <w:aliases w:val="Alt-B"/>
    <w:basedOn w:val="Normal"/>
    <w:next w:val="Normal"/>
    <w:pPr>
      <w:numPr>
        <w:numId w:val="34"/>
      </w:numPr>
      <w:tabs>
        <w:tab w:val="clear" w:pos="360"/>
      </w:tabs>
      <w:ind w:left="25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customStyle="1" w:styleId="NameTitle">
    <w:name w:val="Name/Title"/>
    <w:aliases w:val="Alt-T"/>
    <w:basedOn w:val="Normal"/>
    <w:pPr>
      <w:tabs>
        <w:tab w:val="right" w:pos="9360"/>
      </w:tabs>
    </w:pPr>
  </w:style>
  <w:style w:type="paragraph" w:customStyle="1" w:styleId="HTMLBody">
    <w:name w:val="HTML Body"/>
    <w:rsid w:val="00F44716"/>
    <w:rPr>
      <w:rFonts w:ascii="Arial" w:hAnsi="Arial"/>
      <w:snapToGrid w:val="0"/>
    </w:rPr>
  </w:style>
  <w:style w:type="paragraph" w:styleId="BodyTextIndent2">
    <w:name w:val="Body Text Indent 2"/>
    <w:basedOn w:val="Normal"/>
    <w:rsid w:val="00F44716"/>
    <w:pPr>
      <w:widowControl w:val="0"/>
      <w:spacing w:after="120" w:line="480" w:lineRule="auto"/>
      <w:ind w:left="360"/>
    </w:pPr>
    <w:rPr>
      <w:rFonts w:ascii="Courier" w:hAnsi="Courier"/>
      <w:sz w:val="20"/>
      <w:szCs w:val="20"/>
    </w:rPr>
  </w:style>
  <w:style w:type="paragraph" w:styleId="BodyTextIndent3">
    <w:name w:val="Body Text Indent 3"/>
    <w:basedOn w:val="Normal"/>
    <w:rsid w:val="00F44716"/>
    <w:pPr>
      <w:widowControl w:val="0"/>
      <w:spacing w:after="120"/>
      <w:ind w:left="360"/>
    </w:pPr>
    <w:rPr>
      <w:rFonts w:ascii="Courier" w:hAnsi="Courier"/>
      <w:sz w:val="16"/>
      <w:szCs w:val="16"/>
    </w:rPr>
  </w:style>
  <w:style w:type="paragraph" w:styleId="NormalWeb">
    <w:name w:val="Normal (Web)"/>
    <w:basedOn w:val="Normal"/>
    <w:rsid w:val="00F44716"/>
    <w:pPr>
      <w:spacing w:before="100" w:beforeAutospacing="1" w:after="100" w:afterAutospacing="1"/>
    </w:pPr>
  </w:style>
  <w:style w:type="character" w:styleId="Hyperlink">
    <w:name w:val="Hyperlink"/>
    <w:rsid w:val="00F44716"/>
    <w:rPr>
      <w:color w:val="0000FF"/>
      <w:u w:val="single"/>
    </w:rPr>
  </w:style>
  <w:style w:type="paragraph" w:styleId="DocumentMap">
    <w:name w:val="Document Map"/>
    <w:basedOn w:val="Normal"/>
    <w:semiHidden/>
    <w:rsid w:val="006251A6"/>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3B1A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lt-N"/>
    <w:qFormat/>
    <w:rPr>
      <w:sz w:val="24"/>
      <w:szCs w:val="24"/>
    </w:rPr>
  </w:style>
  <w:style w:type="paragraph" w:styleId="Heading1">
    <w:name w:val="heading 1"/>
    <w:aliases w:val="Don't Use"/>
    <w:basedOn w:val="Normal"/>
    <w:next w:val="Normal"/>
    <w:qFormat/>
    <w:pPr>
      <w:keepNext/>
      <w:spacing w:before="240" w:after="60"/>
      <w:outlineLvl w:val="0"/>
    </w:pPr>
    <w:rPr>
      <w:rFonts w:ascii="Arial" w:hAnsi="Arial" w:cs="Arial"/>
      <w:b/>
      <w:bCs/>
      <w:kern w:val="28"/>
      <w:sz w:val="28"/>
      <w:szCs w:val="28"/>
    </w:rPr>
  </w:style>
  <w:style w:type="paragraph" w:styleId="Heading2">
    <w:name w:val="heading 2"/>
    <w:aliases w:val="Don't use"/>
    <w:basedOn w:val="Normal"/>
    <w:next w:val="Normal"/>
    <w:qFormat/>
    <w:pPr>
      <w:keepNext/>
      <w:spacing w:before="240" w:after="60"/>
      <w:outlineLvl w:val="1"/>
    </w:pPr>
    <w:rPr>
      <w:rFonts w:ascii="Arial" w:hAnsi="Arial" w:cs="Arial"/>
      <w:b/>
      <w:bCs/>
      <w:i/>
      <w:iCs/>
    </w:rPr>
  </w:style>
  <w:style w:type="paragraph" w:styleId="Heading3">
    <w:name w:val="heading 3"/>
    <w:aliases w:val="don't use"/>
    <w:basedOn w:val="Normal"/>
    <w:next w:val="Normal"/>
    <w:qFormat/>
    <w:pPr>
      <w:keepNext/>
      <w:spacing w:before="240" w:after="60"/>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Name">
    <w:name w:val="Proposal Name"/>
    <w:aliases w:val="Alt-P"/>
    <w:basedOn w:val="Normal"/>
    <w:next w:val="Normal"/>
    <w:pPr>
      <w:jc w:val="center"/>
    </w:pPr>
    <w:rPr>
      <w:smallCaps/>
      <w:sz w:val="22"/>
      <w:szCs w:val="22"/>
    </w:rPr>
  </w:style>
  <w:style w:type="paragraph" w:styleId="Header">
    <w:name w:val="header"/>
    <w:basedOn w:val="Normal"/>
    <w:pPr>
      <w:tabs>
        <w:tab w:val="center" w:pos="4320"/>
        <w:tab w:val="right" w:pos="8640"/>
      </w:tabs>
    </w:pPr>
  </w:style>
  <w:style w:type="paragraph" w:customStyle="1" w:styleId="CandidateName">
    <w:name w:val="Candidate Name"/>
    <w:aliases w:val="Alt-C"/>
    <w:basedOn w:val="Normal"/>
    <w:next w:val="Normal"/>
    <w:pPr>
      <w:tabs>
        <w:tab w:val="right" w:pos="9360"/>
      </w:tabs>
      <w:jc w:val="center"/>
    </w:pPr>
    <w:rPr>
      <w:b/>
      <w:bCs/>
      <w:caps/>
    </w:rPr>
  </w:style>
  <w:style w:type="paragraph" w:customStyle="1" w:styleId="Education">
    <w:name w:val="Education"/>
    <w:aliases w:val="Alt-E"/>
    <w:basedOn w:val="Normal"/>
    <w:pPr>
      <w:tabs>
        <w:tab w:val="left" w:pos="2160"/>
      </w:tabs>
      <w:ind w:left="2520" w:hanging="2520"/>
    </w:pPr>
  </w:style>
  <w:style w:type="paragraph" w:customStyle="1" w:styleId="History">
    <w:name w:val="History"/>
    <w:aliases w:val="Alt-H"/>
    <w:basedOn w:val="Normal"/>
    <w:pPr>
      <w:tabs>
        <w:tab w:val="left" w:pos="2160"/>
      </w:tabs>
      <w:ind w:left="2160" w:hanging="2160"/>
    </w:pPr>
  </w:style>
  <w:style w:type="paragraph" w:customStyle="1" w:styleId="Bullet">
    <w:name w:val="Bullet"/>
    <w:aliases w:val="Alt-B"/>
    <w:basedOn w:val="Normal"/>
    <w:next w:val="Normal"/>
    <w:pPr>
      <w:numPr>
        <w:numId w:val="34"/>
      </w:numPr>
      <w:tabs>
        <w:tab w:val="clear" w:pos="360"/>
      </w:tabs>
      <w:ind w:left="25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customStyle="1" w:styleId="NameTitle">
    <w:name w:val="Name/Title"/>
    <w:aliases w:val="Alt-T"/>
    <w:basedOn w:val="Normal"/>
    <w:pPr>
      <w:tabs>
        <w:tab w:val="right" w:pos="9360"/>
      </w:tabs>
    </w:pPr>
  </w:style>
  <w:style w:type="paragraph" w:customStyle="1" w:styleId="HTMLBody">
    <w:name w:val="HTML Body"/>
    <w:rsid w:val="00F44716"/>
    <w:rPr>
      <w:rFonts w:ascii="Arial" w:hAnsi="Arial"/>
      <w:snapToGrid w:val="0"/>
    </w:rPr>
  </w:style>
  <w:style w:type="paragraph" w:styleId="BodyTextIndent2">
    <w:name w:val="Body Text Indent 2"/>
    <w:basedOn w:val="Normal"/>
    <w:rsid w:val="00F44716"/>
    <w:pPr>
      <w:widowControl w:val="0"/>
      <w:spacing w:after="120" w:line="480" w:lineRule="auto"/>
      <w:ind w:left="360"/>
    </w:pPr>
    <w:rPr>
      <w:rFonts w:ascii="Courier" w:hAnsi="Courier"/>
      <w:sz w:val="20"/>
      <w:szCs w:val="20"/>
    </w:rPr>
  </w:style>
  <w:style w:type="paragraph" w:styleId="BodyTextIndent3">
    <w:name w:val="Body Text Indent 3"/>
    <w:basedOn w:val="Normal"/>
    <w:rsid w:val="00F44716"/>
    <w:pPr>
      <w:widowControl w:val="0"/>
      <w:spacing w:after="120"/>
      <w:ind w:left="360"/>
    </w:pPr>
    <w:rPr>
      <w:rFonts w:ascii="Courier" w:hAnsi="Courier"/>
      <w:sz w:val="16"/>
      <w:szCs w:val="16"/>
    </w:rPr>
  </w:style>
  <w:style w:type="paragraph" w:styleId="NormalWeb">
    <w:name w:val="Normal (Web)"/>
    <w:basedOn w:val="Normal"/>
    <w:rsid w:val="00F44716"/>
    <w:pPr>
      <w:spacing w:before="100" w:beforeAutospacing="1" w:after="100" w:afterAutospacing="1"/>
    </w:pPr>
  </w:style>
  <w:style w:type="character" w:styleId="Hyperlink">
    <w:name w:val="Hyperlink"/>
    <w:rsid w:val="00F44716"/>
    <w:rPr>
      <w:color w:val="0000FF"/>
      <w:u w:val="single"/>
    </w:rPr>
  </w:style>
  <w:style w:type="paragraph" w:styleId="DocumentMap">
    <w:name w:val="Document Map"/>
    <w:basedOn w:val="Normal"/>
    <w:semiHidden/>
    <w:rsid w:val="006251A6"/>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3B1A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82604">
      <w:bodyDiv w:val="1"/>
      <w:marLeft w:val="0"/>
      <w:marRight w:val="0"/>
      <w:marTop w:val="0"/>
      <w:marBottom w:val="0"/>
      <w:divBdr>
        <w:top w:val="none" w:sz="0" w:space="0" w:color="auto"/>
        <w:left w:val="none" w:sz="0" w:space="0" w:color="auto"/>
        <w:bottom w:val="none" w:sz="0" w:space="0" w:color="auto"/>
        <w:right w:val="none" w:sz="0" w:space="0" w:color="auto"/>
      </w:divBdr>
    </w:div>
    <w:div w:id="861089457">
      <w:bodyDiv w:val="1"/>
      <w:marLeft w:val="0"/>
      <w:marRight w:val="0"/>
      <w:marTop w:val="0"/>
      <w:marBottom w:val="0"/>
      <w:divBdr>
        <w:top w:val="none" w:sz="0" w:space="0" w:color="auto"/>
        <w:left w:val="none" w:sz="0" w:space="0" w:color="auto"/>
        <w:bottom w:val="none" w:sz="0" w:space="0" w:color="auto"/>
        <w:right w:val="none" w:sz="0" w:space="0" w:color="auto"/>
      </w:divBdr>
      <w:divsChild>
        <w:div w:id="493568651">
          <w:marLeft w:val="0"/>
          <w:marRight w:val="0"/>
          <w:marTop w:val="0"/>
          <w:marBottom w:val="0"/>
          <w:divBdr>
            <w:top w:val="none" w:sz="0" w:space="0" w:color="auto"/>
            <w:left w:val="none" w:sz="0" w:space="0" w:color="auto"/>
            <w:bottom w:val="none" w:sz="0" w:space="0" w:color="auto"/>
            <w:right w:val="none" w:sz="0" w:space="0" w:color="auto"/>
          </w:divBdr>
        </w:div>
        <w:div w:id="1776290197">
          <w:marLeft w:val="0"/>
          <w:marRight w:val="0"/>
          <w:marTop w:val="0"/>
          <w:marBottom w:val="0"/>
          <w:divBdr>
            <w:top w:val="none" w:sz="0" w:space="0" w:color="auto"/>
            <w:left w:val="none" w:sz="0" w:space="0" w:color="auto"/>
            <w:bottom w:val="none" w:sz="0" w:space="0" w:color="auto"/>
            <w:right w:val="none" w:sz="0" w:space="0" w:color="auto"/>
          </w:divBdr>
        </w:div>
      </w:divsChild>
    </w:div>
    <w:div w:id="1004669323">
      <w:bodyDiv w:val="1"/>
      <w:marLeft w:val="0"/>
      <w:marRight w:val="0"/>
      <w:marTop w:val="0"/>
      <w:marBottom w:val="0"/>
      <w:divBdr>
        <w:top w:val="none" w:sz="0" w:space="0" w:color="auto"/>
        <w:left w:val="none" w:sz="0" w:space="0" w:color="auto"/>
        <w:bottom w:val="none" w:sz="0" w:space="0" w:color="auto"/>
        <w:right w:val="none" w:sz="0" w:space="0" w:color="auto"/>
      </w:divBdr>
      <w:divsChild>
        <w:div w:id="654914065">
          <w:marLeft w:val="0"/>
          <w:marRight w:val="0"/>
          <w:marTop w:val="0"/>
          <w:marBottom w:val="0"/>
          <w:divBdr>
            <w:top w:val="none" w:sz="0" w:space="0" w:color="auto"/>
            <w:left w:val="none" w:sz="0" w:space="0" w:color="auto"/>
            <w:bottom w:val="none" w:sz="0" w:space="0" w:color="auto"/>
            <w:right w:val="none" w:sz="0" w:space="0" w:color="auto"/>
          </w:divBdr>
        </w:div>
        <w:div w:id="1513766291">
          <w:marLeft w:val="0"/>
          <w:marRight w:val="0"/>
          <w:marTop w:val="0"/>
          <w:marBottom w:val="0"/>
          <w:divBdr>
            <w:top w:val="none" w:sz="0" w:space="0" w:color="auto"/>
            <w:left w:val="none" w:sz="0" w:space="0" w:color="auto"/>
            <w:bottom w:val="none" w:sz="0" w:space="0" w:color="auto"/>
            <w:right w:val="none" w:sz="0" w:space="0" w:color="auto"/>
          </w:divBdr>
        </w:div>
        <w:div w:id="1562714454">
          <w:marLeft w:val="0"/>
          <w:marRight w:val="0"/>
          <w:marTop w:val="0"/>
          <w:marBottom w:val="0"/>
          <w:divBdr>
            <w:top w:val="none" w:sz="0" w:space="0" w:color="auto"/>
            <w:left w:val="none" w:sz="0" w:space="0" w:color="auto"/>
            <w:bottom w:val="none" w:sz="0" w:space="0" w:color="auto"/>
            <w:right w:val="none" w:sz="0" w:space="0" w:color="auto"/>
          </w:divBdr>
        </w:div>
        <w:div w:id="1566642026">
          <w:marLeft w:val="0"/>
          <w:marRight w:val="0"/>
          <w:marTop w:val="0"/>
          <w:marBottom w:val="0"/>
          <w:divBdr>
            <w:top w:val="none" w:sz="0" w:space="0" w:color="auto"/>
            <w:left w:val="none" w:sz="0" w:space="0" w:color="auto"/>
            <w:bottom w:val="none" w:sz="0" w:space="0" w:color="auto"/>
            <w:right w:val="none" w:sz="0" w:space="0" w:color="auto"/>
          </w:divBdr>
        </w:div>
        <w:div w:id="1570572694">
          <w:marLeft w:val="0"/>
          <w:marRight w:val="0"/>
          <w:marTop w:val="0"/>
          <w:marBottom w:val="0"/>
          <w:divBdr>
            <w:top w:val="none" w:sz="0" w:space="0" w:color="auto"/>
            <w:left w:val="none" w:sz="0" w:space="0" w:color="auto"/>
            <w:bottom w:val="none" w:sz="0" w:space="0" w:color="auto"/>
            <w:right w:val="none" w:sz="0" w:space="0" w:color="auto"/>
          </w:divBdr>
        </w:div>
        <w:div w:id="1654987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mc.ri.gov/projects/mrdp/MRDP_Final_Jan1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youtu.be/rLMin-WamN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youtube.com/watch?v=XwImELD3gHc" TargetMode="External"/><Relationship Id="rId4" Type="http://schemas.microsoft.com/office/2007/relationships/stylesWithEffects" Target="stylesWithEffects.xml"/><Relationship Id="rId9" Type="http://schemas.openxmlformats.org/officeDocument/2006/relationships/hyperlink" Target="https://www.youtube.com/watch?v=oU2bXWNj5b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Templates\CV-Chemoni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27B26-C7FD-4E46-9BB5-C498C1FD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CV-Chemonics.dot</Template>
  <TotalTime>9</TotalTime>
  <Pages>9</Pages>
  <Words>4286</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[Click here and type name of proposal]</vt:lpstr>
    </vt:vector>
  </TitlesOfParts>
  <Company>Chemonics International Inc.</Company>
  <LinksUpToDate>false</LinksUpToDate>
  <CharactersWithSpaces>28665</CharactersWithSpaces>
  <SharedDoc>false</SharedDoc>
  <HLinks>
    <vt:vector size="18" baseType="variant">
      <vt:variant>
        <vt:i4>4915281</vt:i4>
      </vt:variant>
      <vt:variant>
        <vt:i4>6</vt:i4>
      </vt:variant>
      <vt:variant>
        <vt:i4>0</vt:i4>
      </vt:variant>
      <vt:variant>
        <vt:i4>5</vt:i4>
      </vt:variant>
      <vt:variant>
        <vt:lpwstr>http://www.crmc.ri.gov/projects/mrdp/MRDP_Final_Jan10.pdf</vt:lpwstr>
      </vt:variant>
      <vt:variant>
        <vt:lpwstr/>
      </vt:variant>
      <vt:variant>
        <vt:i4>3670066</vt:i4>
      </vt:variant>
      <vt:variant>
        <vt:i4>3</vt:i4>
      </vt:variant>
      <vt:variant>
        <vt:i4>0</vt:i4>
      </vt:variant>
      <vt:variant>
        <vt:i4>5</vt:i4>
      </vt:variant>
      <vt:variant>
        <vt:lpwstr>http://youtu.be/rLMin-WamN0</vt:lpwstr>
      </vt:variant>
      <vt:variant>
        <vt:lpwstr/>
      </vt:variant>
      <vt:variant>
        <vt:i4>3145834</vt:i4>
      </vt:variant>
      <vt:variant>
        <vt:i4>0</vt:i4>
      </vt:variant>
      <vt:variant>
        <vt:i4>0</vt:i4>
      </vt:variant>
      <vt:variant>
        <vt:i4>5</vt:i4>
      </vt:variant>
      <vt:variant>
        <vt:lpwstr>http://www.youtube.com/watch?v=XwImELD3gHc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proposal]</dc:title>
  <dc:creator>Matthew Edwardsen</dc:creator>
  <cp:lastModifiedBy>Donald Robadue Jr</cp:lastModifiedBy>
  <cp:revision>5</cp:revision>
  <cp:lastPrinted>2006-07-14T16:55:00Z</cp:lastPrinted>
  <dcterms:created xsi:type="dcterms:W3CDTF">2014-04-21T00:04:00Z</dcterms:created>
  <dcterms:modified xsi:type="dcterms:W3CDTF">2014-04-21T00:27:00Z</dcterms:modified>
</cp:coreProperties>
</file>